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C8" w:rsidRPr="00CD71E4" w:rsidRDefault="00667CC8" w:rsidP="00C87223">
      <w:pPr>
        <w:pStyle w:val="a300"/>
        <w:spacing w:beforeLines="0" w:line="440" w:lineRule="exact"/>
      </w:pPr>
      <w:bookmarkStart w:id="0" w:name="_GoBack"/>
      <w:bookmarkEnd w:id="0"/>
    </w:p>
    <w:p w:rsidR="00667CC8" w:rsidRPr="006126D6" w:rsidRDefault="00667CC8" w:rsidP="007D1F94">
      <w:pPr>
        <w:adjustRightInd w:val="0"/>
        <w:snapToGrid w:val="0"/>
        <w:spacing w:line="240" w:lineRule="atLeast"/>
        <w:jc w:val="center"/>
        <w:rPr>
          <w:rFonts w:eastAsia="標楷體"/>
          <w:b/>
          <w:bCs/>
          <w:color w:val="0000FF"/>
          <w:kern w:val="0"/>
          <w:sz w:val="52"/>
          <w:szCs w:val="52"/>
        </w:rPr>
      </w:pPr>
      <w:r w:rsidRPr="006126D6">
        <w:rPr>
          <w:rFonts w:eastAsia="標楷體" w:hint="eastAsia"/>
          <w:b/>
          <w:bCs/>
          <w:color w:val="0000FF"/>
          <w:kern w:val="0"/>
          <w:sz w:val="52"/>
          <w:szCs w:val="52"/>
        </w:rPr>
        <w:t>專門職業及技術人員高等考試</w:t>
      </w:r>
    </w:p>
    <w:p w:rsidR="00667CC8" w:rsidRPr="006126D6" w:rsidRDefault="00667CC8" w:rsidP="007D1F94">
      <w:pPr>
        <w:adjustRightInd w:val="0"/>
        <w:snapToGrid w:val="0"/>
        <w:spacing w:line="240" w:lineRule="atLeast"/>
        <w:jc w:val="center"/>
        <w:rPr>
          <w:rFonts w:eastAsia="標楷體"/>
          <w:b/>
          <w:bCs/>
          <w:color w:val="0000FF"/>
          <w:sz w:val="52"/>
          <w:szCs w:val="52"/>
        </w:rPr>
      </w:pPr>
      <w:r w:rsidRPr="006126D6">
        <w:rPr>
          <w:rFonts w:eastAsia="標楷體" w:hint="eastAsia"/>
          <w:b/>
          <w:bCs/>
          <w:color w:val="0000FF"/>
          <w:sz w:val="52"/>
          <w:szCs w:val="52"/>
        </w:rPr>
        <w:t>大地工程技師</w:t>
      </w:r>
      <w:r w:rsidRPr="006125EA">
        <w:rPr>
          <w:rFonts w:eastAsia="標楷體" w:hint="eastAsia"/>
          <w:b/>
          <w:bCs/>
          <w:color w:val="0000FF"/>
          <w:sz w:val="52"/>
          <w:szCs w:val="52"/>
        </w:rPr>
        <w:t>考試</w:t>
      </w:r>
      <w:r w:rsidRPr="006126D6">
        <w:rPr>
          <w:rFonts w:eastAsia="標楷體" w:hint="eastAsia"/>
          <w:b/>
          <w:bCs/>
          <w:color w:val="0000FF"/>
          <w:sz w:val="52"/>
          <w:szCs w:val="52"/>
        </w:rPr>
        <w:t>分階段考試第一階段考試及格人員</w:t>
      </w:r>
    </w:p>
    <w:p w:rsidR="00667CC8" w:rsidRPr="00905033" w:rsidRDefault="00667CC8" w:rsidP="007D1F94">
      <w:pPr>
        <w:adjustRightInd w:val="0"/>
        <w:snapToGrid w:val="0"/>
        <w:spacing w:line="240" w:lineRule="atLeast"/>
        <w:jc w:val="center"/>
        <w:rPr>
          <w:rFonts w:eastAsia="標楷體"/>
          <w:b/>
          <w:bCs/>
          <w:sz w:val="52"/>
          <w:szCs w:val="52"/>
        </w:rPr>
      </w:pPr>
      <w:r w:rsidRPr="006126D6">
        <w:rPr>
          <w:rFonts w:eastAsia="標楷體" w:hint="eastAsia"/>
          <w:b/>
          <w:bCs/>
          <w:color w:val="0000FF"/>
          <w:sz w:val="52"/>
          <w:szCs w:val="52"/>
        </w:rPr>
        <w:t>實務經歷及專業研習</w:t>
      </w:r>
      <w:r w:rsidRPr="006125EA">
        <w:rPr>
          <w:rFonts w:eastAsia="標楷體" w:hint="eastAsia"/>
          <w:b/>
          <w:bCs/>
          <w:color w:val="0000FF"/>
          <w:sz w:val="52"/>
          <w:szCs w:val="52"/>
        </w:rPr>
        <w:t>紀錄</w:t>
      </w:r>
      <w:r w:rsidRPr="006126D6">
        <w:rPr>
          <w:rFonts w:eastAsia="標楷體" w:hint="eastAsia"/>
          <w:b/>
          <w:bCs/>
          <w:color w:val="0000FF"/>
          <w:sz w:val="52"/>
          <w:szCs w:val="52"/>
        </w:rPr>
        <w:t>登記手冊</w:t>
      </w:r>
    </w:p>
    <w:p w:rsidR="00667CC8" w:rsidRPr="00CD71E4" w:rsidRDefault="00667CC8" w:rsidP="007D1F94">
      <w:pPr>
        <w:adjustRightInd w:val="0"/>
        <w:snapToGrid w:val="0"/>
        <w:spacing w:line="240" w:lineRule="atLeast"/>
        <w:jc w:val="center"/>
        <w:rPr>
          <w:rFonts w:eastAsia="標楷體"/>
          <w:b/>
          <w:bCs/>
          <w:color w:val="000000"/>
          <w:sz w:val="52"/>
          <w:szCs w:val="52"/>
        </w:rPr>
      </w:pPr>
    </w:p>
    <w:p w:rsidR="00667CC8" w:rsidRPr="00CD71E4" w:rsidRDefault="00667CC8" w:rsidP="007D1F94">
      <w:pPr>
        <w:adjustRightInd w:val="0"/>
        <w:snapToGrid w:val="0"/>
        <w:spacing w:line="240" w:lineRule="atLeast"/>
        <w:jc w:val="center"/>
        <w:rPr>
          <w:rFonts w:eastAsia="標楷體"/>
          <w:b/>
          <w:bCs/>
          <w:color w:val="FF0000"/>
          <w:sz w:val="36"/>
          <w:szCs w:val="36"/>
        </w:rPr>
      </w:pPr>
    </w:p>
    <w:p w:rsidR="00667CC8" w:rsidRPr="00CD71E4" w:rsidRDefault="00667CC8" w:rsidP="007D1F94">
      <w:pPr>
        <w:adjustRightInd w:val="0"/>
        <w:snapToGrid w:val="0"/>
        <w:spacing w:line="240" w:lineRule="atLeast"/>
        <w:jc w:val="center"/>
        <w:rPr>
          <w:rFonts w:eastAsia="標楷體"/>
          <w:b/>
          <w:bCs/>
          <w:color w:val="000000"/>
          <w:sz w:val="52"/>
          <w:szCs w:val="52"/>
        </w:rPr>
      </w:pPr>
    </w:p>
    <w:p w:rsidR="00667CC8" w:rsidRPr="00CD71E4" w:rsidRDefault="00667CC8" w:rsidP="007D1F94">
      <w:pPr>
        <w:adjustRightInd w:val="0"/>
        <w:snapToGrid w:val="0"/>
        <w:spacing w:line="240" w:lineRule="atLeast"/>
        <w:jc w:val="center"/>
        <w:rPr>
          <w:rFonts w:eastAsia="標楷體"/>
          <w:b/>
          <w:bCs/>
          <w:color w:val="000000"/>
          <w:sz w:val="52"/>
          <w:szCs w:val="52"/>
        </w:rPr>
      </w:pPr>
    </w:p>
    <w:p w:rsidR="00667CC8" w:rsidRPr="00CD71E4" w:rsidRDefault="00667CC8" w:rsidP="007D1F94">
      <w:pPr>
        <w:adjustRightInd w:val="0"/>
        <w:snapToGrid w:val="0"/>
        <w:spacing w:line="240" w:lineRule="atLeast"/>
        <w:ind w:leftChars="1350" w:left="3240"/>
        <w:jc w:val="both"/>
        <w:rPr>
          <w:rFonts w:eastAsia="標楷體"/>
          <w:b/>
          <w:bCs/>
          <w:color w:val="000000"/>
          <w:spacing w:val="54"/>
          <w:sz w:val="52"/>
          <w:szCs w:val="52"/>
        </w:rPr>
      </w:pPr>
    </w:p>
    <w:p w:rsidR="00667CC8" w:rsidRPr="00905033" w:rsidRDefault="00667CC8" w:rsidP="00905033">
      <w:pPr>
        <w:adjustRightInd w:val="0"/>
        <w:snapToGrid w:val="0"/>
        <w:spacing w:line="240" w:lineRule="atLeast"/>
        <w:ind w:leftChars="1500" w:left="3600"/>
        <w:jc w:val="both"/>
        <w:rPr>
          <w:rFonts w:eastAsia="標楷體"/>
          <w:b/>
          <w:bCs/>
          <w:color w:val="000000"/>
          <w:sz w:val="52"/>
          <w:szCs w:val="52"/>
          <w:u w:val="single"/>
        </w:rPr>
      </w:pPr>
      <w:r w:rsidRPr="00CD71E4">
        <w:rPr>
          <w:rFonts w:eastAsia="標楷體" w:hint="eastAsia"/>
          <w:b/>
          <w:bCs/>
          <w:color w:val="000000"/>
          <w:spacing w:val="54"/>
          <w:sz w:val="52"/>
          <w:szCs w:val="52"/>
        </w:rPr>
        <w:t>手冊所有人</w:t>
      </w:r>
      <w:r w:rsidRPr="00CD71E4">
        <w:rPr>
          <w:rFonts w:eastAsia="標楷體" w:hint="eastAsia"/>
          <w:b/>
          <w:bCs/>
          <w:color w:val="000000"/>
          <w:sz w:val="52"/>
          <w:szCs w:val="52"/>
        </w:rPr>
        <w:t>：</w:t>
      </w:r>
      <w:r w:rsidRPr="00905033">
        <w:rPr>
          <w:rFonts w:eastAsia="標楷體" w:hint="eastAsia"/>
          <w:b/>
          <w:bCs/>
          <w:color w:val="000000"/>
          <w:sz w:val="52"/>
          <w:szCs w:val="52"/>
          <w:u w:val="single"/>
        </w:rPr>
        <w:t xml:space="preserve">　　　</w:t>
      </w:r>
      <w:r>
        <w:rPr>
          <w:rFonts w:eastAsia="標楷體"/>
          <w:b/>
          <w:bCs/>
          <w:color w:val="000000"/>
          <w:sz w:val="52"/>
          <w:szCs w:val="52"/>
          <w:u w:val="single"/>
        </w:rPr>
        <w:t xml:space="preserve">     </w:t>
      </w:r>
    </w:p>
    <w:p w:rsidR="00667CC8" w:rsidRDefault="00667CC8" w:rsidP="007D1F94">
      <w:pPr>
        <w:adjustRightInd w:val="0"/>
        <w:snapToGrid w:val="0"/>
        <w:spacing w:line="240" w:lineRule="atLeast"/>
        <w:jc w:val="center"/>
        <w:rPr>
          <w:rFonts w:eastAsia="標楷體"/>
          <w:b/>
          <w:bCs/>
          <w:color w:val="000000"/>
          <w:sz w:val="52"/>
          <w:szCs w:val="52"/>
        </w:rPr>
      </w:pPr>
    </w:p>
    <w:p w:rsidR="00667CC8" w:rsidRPr="00CD71E4" w:rsidRDefault="00667CC8" w:rsidP="007D1F94">
      <w:pPr>
        <w:adjustRightInd w:val="0"/>
        <w:snapToGrid w:val="0"/>
        <w:spacing w:line="240" w:lineRule="atLeast"/>
        <w:jc w:val="center"/>
        <w:rPr>
          <w:rFonts w:eastAsia="標楷體"/>
          <w:b/>
          <w:bCs/>
          <w:color w:val="000000"/>
          <w:sz w:val="52"/>
          <w:szCs w:val="52"/>
        </w:rPr>
      </w:pPr>
    </w:p>
    <w:p w:rsidR="00667CC8" w:rsidRPr="00CD71E4" w:rsidRDefault="00667CC8" w:rsidP="007D1F94">
      <w:pPr>
        <w:adjustRightInd w:val="0"/>
        <w:snapToGrid w:val="0"/>
        <w:spacing w:line="240" w:lineRule="atLeast"/>
        <w:jc w:val="center"/>
        <w:rPr>
          <w:rFonts w:eastAsia="標楷體"/>
          <w:b/>
          <w:bCs/>
          <w:color w:val="000000"/>
          <w:sz w:val="52"/>
          <w:szCs w:val="52"/>
        </w:rPr>
      </w:pPr>
    </w:p>
    <w:p w:rsidR="00667CC8" w:rsidRPr="00CD71E4" w:rsidRDefault="00667CC8" w:rsidP="007D1F94">
      <w:pPr>
        <w:adjustRightInd w:val="0"/>
        <w:snapToGrid w:val="0"/>
        <w:spacing w:line="240" w:lineRule="atLeast"/>
        <w:jc w:val="center"/>
        <w:rPr>
          <w:rFonts w:eastAsia="標楷體"/>
          <w:b/>
          <w:bCs/>
          <w:color w:val="000000"/>
          <w:spacing w:val="54"/>
          <w:sz w:val="52"/>
          <w:szCs w:val="52"/>
        </w:rPr>
      </w:pPr>
      <w:r w:rsidRPr="00CD71E4">
        <w:rPr>
          <w:rFonts w:eastAsia="標楷體" w:hint="eastAsia"/>
          <w:b/>
          <w:bCs/>
          <w:color w:val="000000"/>
          <w:spacing w:val="54"/>
          <w:sz w:val="52"/>
          <w:szCs w:val="52"/>
        </w:rPr>
        <w:t>中華民國</w:t>
      </w:r>
      <w:r w:rsidRPr="00CD71E4">
        <w:rPr>
          <w:rFonts w:eastAsia="標楷體"/>
          <w:b/>
          <w:bCs/>
          <w:color w:val="000000"/>
          <w:spacing w:val="54"/>
          <w:sz w:val="52"/>
          <w:szCs w:val="52"/>
        </w:rPr>
        <w:t xml:space="preserve">     </w:t>
      </w:r>
      <w:r w:rsidRPr="00CD71E4">
        <w:rPr>
          <w:rFonts w:eastAsia="標楷體" w:hint="eastAsia"/>
          <w:b/>
          <w:bCs/>
          <w:color w:val="000000"/>
          <w:spacing w:val="54"/>
          <w:sz w:val="52"/>
          <w:szCs w:val="52"/>
        </w:rPr>
        <w:t>年</w:t>
      </w:r>
      <w:r w:rsidRPr="00CD71E4">
        <w:rPr>
          <w:rFonts w:eastAsia="標楷體"/>
          <w:b/>
          <w:bCs/>
          <w:color w:val="000000"/>
          <w:spacing w:val="54"/>
          <w:sz w:val="52"/>
          <w:szCs w:val="52"/>
        </w:rPr>
        <w:t xml:space="preserve">     </w:t>
      </w:r>
      <w:r w:rsidRPr="00CD71E4">
        <w:rPr>
          <w:rFonts w:eastAsia="標楷體" w:hint="eastAsia"/>
          <w:b/>
          <w:bCs/>
          <w:color w:val="000000"/>
          <w:spacing w:val="54"/>
          <w:sz w:val="52"/>
          <w:szCs w:val="52"/>
        </w:rPr>
        <w:t>月</w:t>
      </w:r>
      <w:r w:rsidRPr="00CD71E4">
        <w:rPr>
          <w:rFonts w:eastAsia="標楷體"/>
          <w:b/>
          <w:bCs/>
          <w:color w:val="000000"/>
          <w:spacing w:val="54"/>
          <w:sz w:val="52"/>
          <w:szCs w:val="52"/>
        </w:rPr>
        <w:t xml:space="preserve">     </w:t>
      </w:r>
      <w:r w:rsidRPr="00CD71E4">
        <w:rPr>
          <w:rFonts w:eastAsia="標楷體" w:hint="eastAsia"/>
          <w:b/>
          <w:bCs/>
          <w:color w:val="000000"/>
          <w:spacing w:val="54"/>
          <w:sz w:val="52"/>
          <w:szCs w:val="52"/>
        </w:rPr>
        <w:t>日</w:t>
      </w:r>
    </w:p>
    <w:p w:rsidR="00667CC8" w:rsidRPr="00CD71E4" w:rsidRDefault="00667CC8" w:rsidP="007D1F94">
      <w:pPr>
        <w:adjustRightInd w:val="0"/>
        <w:snapToGrid w:val="0"/>
        <w:spacing w:line="240" w:lineRule="atLeast"/>
        <w:jc w:val="center"/>
        <w:rPr>
          <w:rFonts w:eastAsia="標楷體"/>
          <w:b/>
          <w:bCs/>
          <w:color w:val="000000"/>
          <w:kern w:val="0"/>
          <w:sz w:val="44"/>
          <w:szCs w:val="44"/>
        </w:rPr>
      </w:pPr>
      <w:r w:rsidRPr="00CD71E4">
        <w:rPr>
          <w:rFonts w:eastAsia="標楷體"/>
        </w:rPr>
        <w:br w:type="page"/>
      </w:r>
      <w:r w:rsidRPr="00CD71E4">
        <w:rPr>
          <w:rFonts w:eastAsia="標楷體" w:hint="eastAsia"/>
          <w:b/>
          <w:bCs/>
          <w:color w:val="000000"/>
          <w:kern w:val="0"/>
          <w:sz w:val="44"/>
          <w:szCs w:val="44"/>
        </w:rPr>
        <w:t>手冊使用規定及內容說明</w:t>
      </w:r>
    </w:p>
    <w:p w:rsidR="00667CC8" w:rsidRPr="005E5A66" w:rsidRDefault="00667CC8" w:rsidP="0093213C">
      <w:pPr>
        <w:adjustRightInd w:val="0"/>
        <w:snapToGrid w:val="0"/>
        <w:spacing w:beforeLines="50" w:line="440" w:lineRule="exact"/>
        <w:ind w:left="208" w:hangingChars="80" w:hanging="208"/>
        <w:jc w:val="both"/>
        <w:rPr>
          <w:rFonts w:eastAsia="標楷體"/>
          <w:b/>
          <w:bCs/>
          <w:color w:val="0000FF"/>
          <w:kern w:val="0"/>
          <w:sz w:val="26"/>
          <w:szCs w:val="26"/>
        </w:rPr>
      </w:pPr>
      <w:r w:rsidRPr="005E5A66">
        <w:rPr>
          <w:rFonts w:eastAsia="標楷體"/>
          <w:b/>
          <w:bCs/>
          <w:color w:val="0000FF"/>
          <w:kern w:val="0"/>
          <w:sz w:val="26"/>
          <w:szCs w:val="26"/>
        </w:rPr>
        <w:t>1.</w:t>
      </w:r>
      <w:r w:rsidRPr="005E5A66">
        <w:rPr>
          <w:rFonts w:eastAsia="標楷體" w:hint="eastAsia"/>
          <w:b/>
          <w:bCs/>
          <w:color w:val="0000FF"/>
          <w:kern w:val="0"/>
          <w:sz w:val="26"/>
          <w:szCs w:val="26"/>
        </w:rPr>
        <w:t>法令依據：專門職業及技術人員高等考試大地工程技師考試分階段考試規則</w:t>
      </w:r>
      <w:r w:rsidRPr="005E5A66">
        <w:rPr>
          <w:rFonts w:eastAsia="標楷體"/>
          <w:b/>
          <w:bCs/>
          <w:color w:val="0000FF"/>
          <w:kern w:val="0"/>
          <w:sz w:val="26"/>
          <w:szCs w:val="26"/>
        </w:rPr>
        <w:t>(</w:t>
      </w:r>
      <w:r w:rsidRPr="005E5A66">
        <w:rPr>
          <w:rFonts w:eastAsia="標楷體" w:hint="eastAsia"/>
          <w:b/>
          <w:bCs/>
          <w:color w:val="0000FF"/>
          <w:kern w:val="0"/>
          <w:sz w:val="26"/>
          <w:szCs w:val="26"/>
        </w:rPr>
        <w:t>下稱本考試規則</w:t>
      </w:r>
      <w:r w:rsidRPr="005E5A66">
        <w:rPr>
          <w:rFonts w:ascii="標楷體" w:eastAsia="標楷體" w:hAnsi="標楷體"/>
          <w:b/>
          <w:bCs/>
          <w:color w:val="0000FF"/>
          <w:kern w:val="0"/>
          <w:sz w:val="26"/>
          <w:szCs w:val="26"/>
        </w:rPr>
        <w:t>)</w:t>
      </w:r>
      <w:r w:rsidRPr="005E5A66">
        <w:rPr>
          <w:rFonts w:ascii="標楷體" w:eastAsia="標楷體" w:hAnsi="標楷體" w:hint="eastAsia"/>
          <w:b/>
          <w:bCs/>
          <w:color w:val="0000FF"/>
          <w:kern w:val="0"/>
          <w:sz w:val="26"/>
          <w:szCs w:val="26"/>
        </w:rPr>
        <w:t>。</w:t>
      </w:r>
    </w:p>
    <w:p w:rsidR="00667CC8" w:rsidRPr="005E5A66" w:rsidRDefault="00667CC8" w:rsidP="00582971">
      <w:pPr>
        <w:adjustRightInd w:val="0"/>
        <w:snapToGrid w:val="0"/>
        <w:spacing w:line="440" w:lineRule="exact"/>
        <w:ind w:left="273" w:hangingChars="105" w:hanging="273"/>
        <w:jc w:val="both"/>
        <w:rPr>
          <w:rFonts w:eastAsia="標楷體"/>
          <w:b/>
          <w:bCs/>
          <w:color w:val="0000FF"/>
          <w:kern w:val="0"/>
          <w:sz w:val="26"/>
          <w:szCs w:val="26"/>
        </w:rPr>
      </w:pPr>
      <w:r w:rsidRPr="005E5A66">
        <w:rPr>
          <w:rFonts w:eastAsia="標楷體"/>
          <w:b/>
          <w:bCs/>
          <w:color w:val="0000FF"/>
          <w:kern w:val="0"/>
          <w:sz w:val="26"/>
          <w:szCs w:val="26"/>
        </w:rPr>
        <w:t>2.</w:t>
      </w:r>
      <w:r w:rsidRPr="005E5A66">
        <w:rPr>
          <w:rFonts w:eastAsia="標楷體" w:hint="eastAsia"/>
          <w:b/>
          <w:bCs/>
          <w:color w:val="0000FF"/>
          <w:kern w:val="0"/>
          <w:sz w:val="26"/>
          <w:szCs w:val="26"/>
        </w:rPr>
        <w:t>本手冊係供專門職業及技術人員高等考試大地工程技師分階段考試第一階段考試及格人員（下稱手冊所有人）登錄實務經歷及專業研習紀錄，並作為報名參加第二階段考試之應試資格審核依據，以確認應試者已具備規定之工程實務經驗，並完成所需時數之專業訓練及建立工程專業倫理觀念。</w:t>
      </w:r>
    </w:p>
    <w:p w:rsidR="00667CC8" w:rsidRPr="005E5A66" w:rsidRDefault="00667CC8" w:rsidP="00582971">
      <w:pPr>
        <w:adjustRightInd w:val="0"/>
        <w:snapToGrid w:val="0"/>
        <w:spacing w:line="440" w:lineRule="exact"/>
        <w:ind w:left="208" w:hangingChars="80" w:hanging="208"/>
        <w:jc w:val="both"/>
        <w:rPr>
          <w:rFonts w:eastAsia="標楷體"/>
          <w:b/>
          <w:bCs/>
          <w:color w:val="0000FF"/>
          <w:kern w:val="0"/>
          <w:sz w:val="26"/>
          <w:szCs w:val="26"/>
        </w:rPr>
      </w:pPr>
      <w:r w:rsidRPr="005E5A66">
        <w:rPr>
          <w:rFonts w:eastAsia="標楷體"/>
          <w:b/>
          <w:bCs/>
          <w:color w:val="0000FF"/>
          <w:kern w:val="0"/>
          <w:sz w:val="26"/>
          <w:szCs w:val="26"/>
        </w:rPr>
        <w:t>3.</w:t>
      </w:r>
      <w:r w:rsidRPr="0017644E">
        <w:rPr>
          <w:rFonts w:eastAsia="標楷體" w:hint="eastAsia"/>
          <w:b/>
          <w:bCs/>
          <w:color w:val="0000FF"/>
          <w:kern w:val="0"/>
          <w:sz w:val="26"/>
          <w:szCs w:val="26"/>
        </w:rPr>
        <w:t>實務經歷規定</w:t>
      </w:r>
      <w:r w:rsidRPr="005E5A66">
        <w:rPr>
          <w:rFonts w:eastAsia="標楷體" w:hint="eastAsia"/>
          <w:b/>
          <w:bCs/>
          <w:color w:val="0000FF"/>
          <w:kern w:val="0"/>
          <w:sz w:val="26"/>
          <w:szCs w:val="26"/>
        </w:rPr>
        <w:t>：報名第二階段考試前應至少完成本考試規則附表所列第一類至第三類所列單元內容合計十個以上或第三類所列單元內容五個以上（得採認工作經歷之任職機構類型、專業指導人資格及審查方式及採認標準依本考試規則第</w:t>
      </w:r>
      <w:r w:rsidRPr="005E5A66">
        <w:rPr>
          <w:rFonts w:eastAsia="標楷體"/>
          <w:b/>
          <w:bCs/>
          <w:color w:val="0000FF"/>
          <w:kern w:val="0"/>
          <w:sz w:val="26"/>
          <w:szCs w:val="26"/>
        </w:rPr>
        <w:t>7</w:t>
      </w:r>
      <w:r w:rsidRPr="005E5A66">
        <w:rPr>
          <w:rFonts w:eastAsia="標楷體" w:hint="eastAsia"/>
          <w:b/>
          <w:bCs/>
          <w:color w:val="0000FF"/>
          <w:kern w:val="0"/>
          <w:sz w:val="26"/>
          <w:szCs w:val="26"/>
        </w:rPr>
        <w:t>條及第</w:t>
      </w:r>
      <w:r w:rsidRPr="005E5A66">
        <w:rPr>
          <w:rFonts w:eastAsia="標楷體"/>
          <w:b/>
          <w:bCs/>
          <w:color w:val="0000FF"/>
          <w:kern w:val="0"/>
          <w:sz w:val="26"/>
          <w:szCs w:val="26"/>
        </w:rPr>
        <w:t>8</w:t>
      </w:r>
      <w:r w:rsidRPr="005E5A66">
        <w:rPr>
          <w:rFonts w:eastAsia="標楷體" w:hint="eastAsia"/>
          <w:b/>
          <w:bCs/>
          <w:color w:val="0000FF"/>
          <w:kern w:val="0"/>
          <w:sz w:val="26"/>
          <w:szCs w:val="26"/>
        </w:rPr>
        <w:t>條規定）。</w:t>
      </w:r>
    </w:p>
    <w:p w:rsidR="00667CC8" w:rsidRPr="005E5A66" w:rsidRDefault="00667CC8" w:rsidP="00582971">
      <w:pPr>
        <w:adjustRightInd w:val="0"/>
        <w:snapToGrid w:val="0"/>
        <w:spacing w:line="440" w:lineRule="exact"/>
        <w:ind w:left="208" w:hangingChars="80" w:hanging="208"/>
        <w:jc w:val="both"/>
        <w:rPr>
          <w:rFonts w:eastAsia="標楷體"/>
          <w:b/>
          <w:bCs/>
          <w:color w:val="0000FF"/>
          <w:kern w:val="0"/>
          <w:sz w:val="26"/>
          <w:szCs w:val="26"/>
        </w:rPr>
      </w:pPr>
      <w:r w:rsidRPr="005E5A66">
        <w:rPr>
          <w:rFonts w:eastAsia="標楷體"/>
          <w:b/>
          <w:bCs/>
          <w:color w:val="0000FF"/>
          <w:kern w:val="0"/>
          <w:sz w:val="26"/>
          <w:szCs w:val="26"/>
        </w:rPr>
        <w:t>4.</w:t>
      </w:r>
      <w:r w:rsidRPr="005E5A66">
        <w:rPr>
          <w:rFonts w:eastAsia="標楷體" w:hint="eastAsia"/>
          <w:b/>
          <w:bCs/>
          <w:color w:val="0000FF"/>
          <w:kern w:val="0"/>
          <w:sz w:val="26"/>
          <w:szCs w:val="26"/>
        </w:rPr>
        <w:t>專業研習規定：報名第二階段考試前應至少完成本考試規則附表所列專業研習課程三十小時以上，其中工程倫理須達二小時以上。</w:t>
      </w:r>
    </w:p>
    <w:p w:rsidR="00667CC8" w:rsidRPr="005E5A66" w:rsidRDefault="00667CC8" w:rsidP="00582971">
      <w:pPr>
        <w:adjustRightInd w:val="0"/>
        <w:snapToGrid w:val="0"/>
        <w:spacing w:line="440" w:lineRule="exact"/>
        <w:ind w:left="208" w:hangingChars="80" w:hanging="208"/>
        <w:jc w:val="both"/>
        <w:rPr>
          <w:rFonts w:eastAsia="標楷體"/>
          <w:b/>
          <w:bCs/>
          <w:color w:val="0000FF"/>
          <w:kern w:val="0"/>
          <w:sz w:val="26"/>
          <w:szCs w:val="26"/>
        </w:rPr>
      </w:pPr>
      <w:r w:rsidRPr="005E5A66">
        <w:rPr>
          <w:rFonts w:eastAsia="標楷體"/>
          <w:b/>
          <w:bCs/>
          <w:color w:val="0000FF"/>
          <w:kern w:val="0"/>
          <w:sz w:val="26"/>
          <w:szCs w:val="26"/>
        </w:rPr>
        <w:t>5.</w:t>
      </w:r>
      <w:r w:rsidRPr="005E5A66">
        <w:rPr>
          <w:rFonts w:eastAsia="標楷體" w:hint="eastAsia"/>
          <w:b/>
          <w:bCs/>
          <w:color w:val="0000FF"/>
          <w:kern w:val="0"/>
          <w:sz w:val="26"/>
          <w:szCs w:val="26"/>
        </w:rPr>
        <w:t>手冊所有人應先於『</w:t>
      </w:r>
      <w:r w:rsidRPr="00A046C7">
        <w:rPr>
          <w:rFonts w:eastAsia="標楷體" w:hint="eastAsia"/>
          <w:b/>
          <w:bCs/>
          <w:color w:val="0000FF"/>
          <w:kern w:val="0"/>
          <w:sz w:val="26"/>
          <w:szCs w:val="26"/>
        </w:rPr>
        <w:t>技師分階段考試實務經歷及專業研習管理資訊系統</w:t>
      </w:r>
      <w:r w:rsidRPr="005E5A66">
        <w:rPr>
          <w:rFonts w:eastAsia="標楷體" w:hint="eastAsia"/>
          <w:b/>
          <w:bCs/>
          <w:color w:val="0000FF"/>
          <w:kern w:val="0"/>
          <w:sz w:val="26"/>
          <w:szCs w:val="26"/>
        </w:rPr>
        <w:t>』</w:t>
      </w:r>
      <w:r w:rsidRPr="005E5A66">
        <w:rPr>
          <w:rFonts w:eastAsia="標楷體"/>
          <w:b/>
          <w:bCs/>
          <w:color w:val="0000FF"/>
          <w:kern w:val="0"/>
          <w:sz w:val="26"/>
          <w:szCs w:val="26"/>
        </w:rPr>
        <w:t>(</w:t>
      </w:r>
      <w:r w:rsidRPr="005E5A66">
        <w:rPr>
          <w:rFonts w:eastAsia="標楷體" w:hint="eastAsia"/>
          <w:b/>
          <w:bCs/>
          <w:color w:val="0000FF"/>
          <w:kern w:val="0"/>
          <w:sz w:val="26"/>
          <w:szCs w:val="26"/>
        </w:rPr>
        <w:t>下稱本系統</w:t>
      </w:r>
      <w:r w:rsidRPr="005E5A66">
        <w:rPr>
          <w:rFonts w:eastAsia="標楷體"/>
          <w:b/>
          <w:bCs/>
          <w:color w:val="0000FF"/>
          <w:kern w:val="0"/>
          <w:sz w:val="26"/>
          <w:szCs w:val="26"/>
        </w:rPr>
        <w:t>)</w:t>
      </w:r>
      <w:r w:rsidRPr="005E5A66">
        <w:rPr>
          <w:rFonts w:eastAsia="標楷體" w:hint="eastAsia"/>
          <w:b/>
          <w:bCs/>
          <w:color w:val="0000FF"/>
          <w:kern w:val="0"/>
          <w:sz w:val="26"/>
          <w:szCs w:val="26"/>
        </w:rPr>
        <w:t>完成註冊並登錄基本資料。</w:t>
      </w:r>
    </w:p>
    <w:p w:rsidR="00667CC8" w:rsidRPr="005E5A66" w:rsidRDefault="00667CC8" w:rsidP="00582971">
      <w:pPr>
        <w:adjustRightInd w:val="0"/>
        <w:snapToGrid w:val="0"/>
        <w:spacing w:line="440" w:lineRule="exact"/>
        <w:ind w:left="208" w:hangingChars="80" w:hanging="208"/>
        <w:jc w:val="both"/>
        <w:rPr>
          <w:rFonts w:eastAsia="標楷體"/>
          <w:b/>
          <w:bCs/>
          <w:color w:val="0000FF"/>
          <w:kern w:val="0"/>
          <w:sz w:val="26"/>
          <w:szCs w:val="26"/>
        </w:rPr>
      </w:pPr>
      <w:r w:rsidRPr="005E5A66">
        <w:rPr>
          <w:rFonts w:eastAsia="標楷體"/>
          <w:b/>
          <w:bCs/>
          <w:color w:val="0000FF"/>
          <w:kern w:val="0"/>
          <w:sz w:val="26"/>
          <w:szCs w:val="26"/>
        </w:rPr>
        <w:t>6.</w:t>
      </w:r>
      <w:r w:rsidRPr="005E5A66">
        <w:rPr>
          <w:rFonts w:eastAsia="標楷體" w:hint="eastAsia"/>
          <w:b/>
          <w:bCs/>
          <w:color w:val="0000FF"/>
          <w:kern w:val="0"/>
          <w:sz w:val="26"/>
          <w:szCs w:val="26"/>
        </w:rPr>
        <w:t>手冊所有人就已完成本考試規則附表之工作經歷至本系統登錄，待向考選部申請審查時經由本系統列印經歷紀錄表</w:t>
      </w:r>
      <w:r>
        <w:rPr>
          <w:rFonts w:eastAsia="標楷體" w:hint="eastAsia"/>
          <w:b/>
          <w:bCs/>
          <w:color w:val="0000FF"/>
          <w:kern w:val="0"/>
          <w:sz w:val="26"/>
          <w:szCs w:val="26"/>
        </w:rPr>
        <w:t>。</w:t>
      </w:r>
      <w:r w:rsidRPr="005E5A66">
        <w:rPr>
          <w:rFonts w:eastAsia="標楷體" w:hint="eastAsia"/>
          <w:b/>
          <w:bCs/>
          <w:color w:val="0000FF"/>
          <w:kern w:val="0"/>
          <w:sz w:val="26"/>
          <w:szCs w:val="26"/>
        </w:rPr>
        <w:t>經歷紀錄表</w:t>
      </w:r>
      <w:r>
        <w:rPr>
          <w:rFonts w:eastAsia="標楷體" w:hint="eastAsia"/>
          <w:b/>
          <w:bCs/>
          <w:color w:val="0000FF"/>
          <w:kern w:val="0"/>
          <w:sz w:val="26"/>
          <w:szCs w:val="26"/>
        </w:rPr>
        <w:t>係</w:t>
      </w:r>
      <w:r w:rsidRPr="005E5A66">
        <w:rPr>
          <w:rFonts w:eastAsia="標楷體" w:hint="eastAsia"/>
          <w:b/>
          <w:bCs/>
          <w:color w:val="0000FF"/>
          <w:kern w:val="0"/>
          <w:sz w:val="26"/>
          <w:szCs w:val="26"/>
        </w:rPr>
        <w:t>以每一任職機構</w:t>
      </w:r>
      <w:r>
        <w:rPr>
          <w:rFonts w:eastAsia="標楷體" w:hint="eastAsia"/>
          <w:b/>
          <w:bCs/>
          <w:color w:val="0000FF"/>
          <w:kern w:val="0"/>
          <w:sz w:val="26"/>
          <w:szCs w:val="26"/>
        </w:rPr>
        <w:t>為單元列印，惟</w:t>
      </w:r>
      <w:r w:rsidRPr="005E5A66">
        <w:rPr>
          <w:rFonts w:eastAsia="標楷體" w:hint="eastAsia"/>
          <w:b/>
          <w:bCs/>
          <w:color w:val="0000FF"/>
          <w:kern w:val="0"/>
          <w:sz w:val="26"/>
          <w:szCs w:val="26"/>
        </w:rPr>
        <w:t>如同任職機構</w:t>
      </w:r>
      <w:r>
        <w:rPr>
          <w:rFonts w:eastAsia="標楷體" w:hint="eastAsia"/>
          <w:b/>
          <w:bCs/>
          <w:color w:val="0000FF"/>
          <w:kern w:val="0"/>
          <w:sz w:val="26"/>
          <w:szCs w:val="26"/>
        </w:rPr>
        <w:t>但</w:t>
      </w:r>
      <w:r w:rsidRPr="005E5A66">
        <w:rPr>
          <w:rFonts w:eastAsia="標楷體" w:hint="eastAsia"/>
          <w:b/>
          <w:bCs/>
          <w:color w:val="0000FF"/>
          <w:kern w:val="0"/>
          <w:sz w:val="26"/>
          <w:szCs w:val="26"/>
        </w:rPr>
        <w:t>專業指導人不同時</w:t>
      </w:r>
      <w:r>
        <w:rPr>
          <w:rFonts w:eastAsia="標楷體" w:hint="eastAsia"/>
          <w:b/>
          <w:bCs/>
          <w:color w:val="0000FF"/>
          <w:kern w:val="0"/>
          <w:sz w:val="26"/>
          <w:szCs w:val="26"/>
        </w:rPr>
        <w:t>，系統將</w:t>
      </w:r>
      <w:r w:rsidRPr="005E5A66">
        <w:rPr>
          <w:rFonts w:eastAsia="標楷體" w:hint="eastAsia"/>
          <w:b/>
          <w:bCs/>
          <w:color w:val="0000FF"/>
          <w:kern w:val="0"/>
          <w:sz w:val="26"/>
          <w:szCs w:val="26"/>
        </w:rPr>
        <w:t>另立一份列印</w:t>
      </w:r>
      <w:r>
        <w:rPr>
          <w:rFonts w:eastAsia="標楷體" w:hint="eastAsia"/>
          <w:b/>
          <w:bCs/>
          <w:color w:val="0000FF"/>
          <w:kern w:val="0"/>
          <w:sz w:val="26"/>
          <w:szCs w:val="26"/>
        </w:rPr>
        <w:t>；</w:t>
      </w:r>
      <w:r w:rsidRPr="005E5A66">
        <w:rPr>
          <w:rFonts w:eastAsia="標楷體" w:hint="eastAsia"/>
          <w:b/>
          <w:bCs/>
          <w:color w:val="0000FF"/>
          <w:kern w:val="0"/>
          <w:sz w:val="26"/>
          <w:szCs w:val="26"/>
        </w:rPr>
        <w:t>各紀錄表應分由任職機構及</w:t>
      </w:r>
      <w:r w:rsidRPr="006125EA">
        <w:rPr>
          <w:rFonts w:eastAsia="標楷體" w:hint="eastAsia"/>
          <w:b/>
          <w:bCs/>
          <w:color w:val="0000FF"/>
          <w:kern w:val="0"/>
          <w:sz w:val="26"/>
          <w:szCs w:val="26"/>
        </w:rPr>
        <w:t>專業指導人簽署，並由專業</w:t>
      </w:r>
      <w:r w:rsidRPr="005E5A66">
        <w:rPr>
          <w:rFonts w:eastAsia="標楷體" w:hint="eastAsia"/>
          <w:b/>
          <w:bCs/>
          <w:color w:val="0000FF"/>
          <w:kern w:val="0"/>
          <w:sz w:val="26"/>
          <w:szCs w:val="26"/>
        </w:rPr>
        <w:t>指導人勾選工作單元內容。</w:t>
      </w:r>
    </w:p>
    <w:p w:rsidR="00667CC8" w:rsidRPr="005E5A66" w:rsidRDefault="00667CC8" w:rsidP="00582971">
      <w:pPr>
        <w:adjustRightInd w:val="0"/>
        <w:snapToGrid w:val="0"/>
        <w:spacing w:line="440" w:lineRule="exact"/>
        <w:ind w:left="208" w:hangingChars="80" w:hanging="208"/>
        <w:jc w:val="both"/>
        <w:rPr>
          <w:rFonts w:eastAsia="標楷體"/>
          <w:b/>
          <w:bCs/>
          <w:color w:val="0000FF"/>
          <w:kern w:val="0"/>
          <w:sz w:val="26"/>
          <w:szCs w:val="26"/>
        </w:rPr>
      </w:pPr>
      <w:r w:rsidRPr="005E5A66">
        <w:rPr>
          <w:rFonts w:eastAsia="標楷體"/>
          <w:b/>
          <w:bCs/>
          <w:color w:val="0000FF"/>
          <w:kern w:val="0"/>
          <w:sz w:val="26"/>
          <w:szCs w:val="26"/>
        </w:rPr>
        <w:t>7.</w:t>
      </w:r>
      <w:r w:rsidRPr="005E5A66">
        <w:rPr>
          <w:rFonts w:eastAsia="標楷體" w:hint="eastAsia"/>
          <w:b/>
          <w:bCs/>
          <w:color w:val="0000FF"/>
          <w:kern w:val="0"/>
          <w:sz w:val="26"/>
          <w:szCs w:val="26"/>
        </w:rPr>
        <w:t>手冊所有人完成</w:t>
      </w:r>
      <w:r>
        <w:rPr>
          <w:rFonts w:eastAsia="標楷體" w:hint="eastAsia"/>
          <w:b/>
          <w:bCs/>
          <w:color w:val="0000FF"/>
          <w:kern w:val="0"/>
          <w:sz w:val="26"/>
          <w:szCs w:val="26"/>
        </w:rPr>
        <w:t>本考試規則</w:t>
      </w:r>
      <w:r w:rsidRPr="005E5A66">
        <w:rPr>
          <w:rFonts w:eastAsia="標楷體" w:hint="eastAsia"/>
          <w:b/>
          <w:bCs/>
          <w:color w:val="0000FF"/>
          <w:kern w:val="0"/>
          <w:sz w:val="26"/>
          <w:szCs w:val="26"/>
        </w:rPr>
        <w:t>附表所列研習課程後，應將相關資料登錄於本系統，申請審查時自本系統列印專業研習紀錄表。</w:t>
      </w:r>
    </w:p>
    <w:p w:rsidR="00667CC8" w:rsidRPr="005E5A66" w:rsidRDefault="00667CC8" w:rsidP="00582971">
      <w:pPr>
        <w:adjustRightInd w:val="0"/>
        <w:snapToGrid w:val="0"/>
        <w:spacing w:line="440" w:lineRule="exact"/>
        <w:ind w:left="208" w:hangingChars="80" w:hanging="208"/>
        <w:jc w:val="both"/>
        <w:rPr>
          <w:rFonts w:eastAsia="標楷體"/>
          <w:b/>
          <w:bCs/>
          <w:color w:val="0000FF"/>
          <w:kern w:val="0"/>
          <w:sz w:val="26"/>
          <w:szCs w:val="26"/>
        </w:rPr>
      </w:pPr>
      <w:r w:rsidRPr="005E5A66">
        <w:rPr>
          <w:rFonts w:eastAsia="標楷體"/>
          <w:b/>
          <w:bCs/>
          <w:color w:val="0000FF"/>
          <w:kern w:val="0"/>
          <w:sz w:val="26"/>
          <w:szCs w:val="26"/>
        </w:rPr>
        <w:t>8.</w:t>
      </w:r>
      <w:r w:rsidRPr="005E5A66">
        <w:rPr>
          <w:rFonts w:eastAsia="標楷體" w:hint="eastAsia"/>
          <w:b/>
          <w:bCs/>
          <w:color w:val="0000FF"/>
          <w:kern w:val="0"/>
          <w:sz w:val="26"/>
          <w:szCs w:val="26"/>
        </w:rPr>
        <w:t>向考選部申請實務經歷及專業研習審查時，由手冊所有人自本系統列印登記手冊封面、基本資料，檢同實務經歷紀錄表及專業研習紀錄表，併同需檢附之佐證資料裝訂成冊。</w:t>
      </w:r>
    </w:p>
    <w:p w:rsidR="00667CC8" w:rsidRPr="005E5A66" w:rsidRDefault="00667CC8" w:rsidP="00582971">
      <w:pPr>
        <w:adjustRightInd w:val="0"/>
        <w:snapToGrid w:val="0"/>
        <w:spacing w:line="440" w:lineRule="exact"/>
        <w:ind w:left="208" w:hangingChars="80" w:hanging="208"/>
        <w:jc w:val="both"/>
        <w:rPr>
          <w:rFonts w:eastAsia="標楷體"/>
          <w:b/>
          <w:bCs/>
          <w:color w:val="0000FF"/>
          <w:kern w:val="0"/>
          <w:sz w:val="26"/>
          <w:szCs w:val="26"/>
        </w:rPr>
      </w:pPr>
      <w:r w:rsidRPr="005E5A66">
        <w:rPr>
          <w:rFonts w:eastAsia="標楷體"/>
          <w:b/>
          <w:bCs/>
          <w:color w:val="0000FF"/>
          <w:kern w:val="0"/>
          <w:sz w:val="26"/>
          <w:szCs w:val="26"/>
        </w:rPr>
        <w:t>9.</w:t>
      </w:r>
      <w:r w:rsidRPr="005E5A66">
        <w:rPr>
          <w:rFonts w:eastAsia="標楷體" w:hint="eastAsia"/>
          <w:b/>
          <w:bCs/>
          <w:color w:val="0000FF"/>
          <w:kern w:val="0"/>
          <w:sz w:val="26"/>
          <w:szCs w:val="26"/>
        </w:rPr>
        <w:t>手冊所有人、專業指導人及實務經歷任職機構須據實填寫各項紀錄與提供相關證明文件，並就簽署之文件內容負法律責任。</w:t>
      </w:r>
    </w:p>
    <w:p w:rsidR="00667CC8" w:rsidRPr="005E5A66" w:rsidRDefault="00667CC8" w:rsidP="00A33A4B">
      <w:pPr>
        <w:adjustRightInd w:val="0"/>
        <w:snapToGrid w:val="0"/>
        <w:spacing w:line="360" w:lineRule="exact"/>
        <w:jc w:val="both"/>
        <w:rPr>
          <w:rFonts w:eastAsia="標楷體"/>
          <w:b/>
          <w:bCs/>
          <w:color w:val="0000FF"/>
          <w:kern w:val="0"/>
          <w:sz w:val="26"/>
          <w:szCs w:val="26"/>
        </w:rPr>
        <w:sectPr w:rsidR="00667CC8" w:rsidRPr="005E5A66" w:rsidSect="00D747D9">
          <w:footerReference w:type="even" r:id="rId7"/>
          <w:footerReference w:type="default" r:id="rId8"/>
          <w:pgSz w:w="16838" w:h="11906" w:orient="landscape"/>
          <w:pgMar w:top="1438" w:right="1358" w:bottom="1438" w:left="1440" w:header="851" w:footer="834" w:gutter="0"/>
          <w:cols w:space="425"/>
          <w:docGrid w:type="lines" w:linePitch="360"/>
        </w:sectPr>
      </w:pPr>
    </w:p>
    <w:p w:rsidR="00667CC8" w:rsidRPr="00CD71E4" w:rsidRDefault="00667CC8" w:rsidP="0093213C">
      <w:pPr>
        <w:adjustRightInd w:val="0"/>
        <w:snapToGrid w:val="0"/>
        <w:spacing w:afterLines="50" w:line="240" w:lineRule="atLeast"/>
        <w:jc w:val="center"/>
        <w:rPr>
          <w:rFonts w:eastAsia="標楷體"/>
          <w:b/>
          <w:bCs/>
          <w:color w:val="000000"/>
          <w:kern w:val="0"/>
          <w:sz w:val="40"/>
          <w:szCs w:val="40"/>
        </w:rPr>
      </w:pPr>
      <w:r w:rsidRPr="00CD71E4">
        <w:rPr>
          <w:rFonts w:eastAsia="標楷體" w:hint="eastAsia"/>
          <w:b/>
          <w:bCs/>
          <w:color w:val="000000"/>
          <w:kern w:val="0"/>
          <w:sz w:val="40"/>
          <w:szCs w:val="40"/>
        </w:rPr>
        <w:t>手冊所有人基本資料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440"/>
        <w:gridCol w:w="180"/>
        <w:gridCol w:w="3902"/>
        <w:gridCol w:w="900"/>
        <w:gridCol w:w="1269"/>
        <w:gridCol w:w="351"/>
        <w:gridCol w:w="1620"/>
        <w:gridCol w:w="2406"/>
      </w:tblGrid>
      <w:tr w:rsidR="00667CC8" w:rsidRPr="00CD71E4" w:rsidTr="00A67945">
        <w:trPr>
          <w:trHeight w:val="717"/>
        </w:trPr>
        <w:tc>
          <w:tcPr>
            <w:tcW w:w="1908" w:type="dxa"/>
            <w:vMerge w:val="restart"/>
            <w:tcBorders>
              <w:top w:val="single" w:sz="12" w:space="0" w:color="auto"/>
              <w:left w:val="single" w:sz="12" w:space="0" w:color="auto"/>
              <w:bottom w:val="single" w:sz="6" w:space="0" w:color="auto"/>
              <w:right w:val="single" w:sz="6" w:space="0" w:color="auto"/>
            </w:tcBorders>
            <w:vAlign w:val="center"/>
          </w:tcPr>
          <w:p w:rsidR="00667CC8" w:rsidRPr="00CD71E4" w:rsidRDefault="00667CC8" w:rsidP="006125EA">
            <w:pPr>
              <w:tabs>
                <w:tab w:val="center" w:pos="4153"/>
                <w:tab w:val="right" w:pos="8306"/>
              </w:tabs>
              <w:adjustRightInd w:val="0"/>
              <w:snapToGrid w:val="0"/>
              <w:spacing w:line="240" w:lineRule="atLeast"/>
              <w:jc w:val="both"/>
              <w:rPr>
                <w:rFonts w:eastAsia="標楷體"/>
                <w:bCs/>
                <w:color w:val="000000"/>
                <w:kern w:val="0"/>
              </w:rPr>
            </w:pPr>
            <w:r w:rsidRPr="00CD71E4">
              <w:rPr>
                <w:rFonts w:eastAsia="標楷體" w:hint="eastAsia"/>
                <w:bCs/>
                <w:color w:val="000000"/>
                <w:kern w:val="0"/>
              </w:rPr>
              <w:t>貼相片處</w:t>
            </w:r>
            <w:r w:rsidRPr="00CD71E4">
              <w:rPr>
                <w:rFonts w:eastAsia="標楷體"/>
                <w:bCs/>
                <w:color w:val="000000"/>
                <w:kern w:val="0"/>
              </w:rPr>
              <w:t>(</w:t>
            </w:r>
            <w:r>
              <w:rPr>
                <w:rFonts w:eastAsia="標楷體" w:hint="eastAsia"/>
                <w:bCs/>
                <w:color w:val="000000"/>
                <w:kern w:val="0"/>
              </w:rPr>
              <w:t>最近</w:t>
            </w:r>
            <w:r w:rsidRPr="00CD71E4">
              <w:rPr>
                <w:rFonts w:eastAsia="標楷體" w:hint="eastAsia"/>
                <w:bCs/>
                <w:color w:val="000000"/>
                <w:kern w:val="0"/>
              </w:rPr>
              <w:t>一年內</w:t>
            </w:r>
            <w:r w:rsidRPr="006125EA">
              <w:rPr>
                <w:rFonts w:eastAsia="標楷體"/>
                <w:bCs/>
                <w:kern w:val="0"/>
              </w:rPr>
              <w:t>1</w:t>
            </w:r>
            <w:r w:rsidRPr="006125EA">
              <w:rPr>
                <w:rFonts w:eastAsia="標楷體" w:hint="eastAsia"/>
                <w:bCs/>
                <w:kern w:val="0"/>
              </w:rPr>
              <w:t>吋正面脫帽半身照</w:t>
            </w:r>
            <w:r w:rsidRPr="00CD71E4">
              <w:rPr>
                <w:rFonts w:eastAsia="標楷體" w:hint="eastAsia"/>
                <w:bCs/>
                <w:color w:val="000000"/>
                <w:kern w:val="0"/>
              </w:rPr>
              <w:t>片</w:t>
            </w:r>
            <w:r w:rsidRPr="00CD71E4">
              <w:rPr>
                <w:rFonts w:eastAsia="標楷體"/>
                <w:bCs/>
                <w:color w:val="000000"/>
                <w:kern w:val="0"/>
              </w:rPr>
              <w:t>)</w:t>
            </w:r>
          </w:p>
        </w:tc>
        <w:tc>
          <w:tcPr>
            <w:tcW w:w="1620" w:type="dxa"/>
            <w:gridSpan w:val="2"/>
            <w:tcBorders>
              <w:top w:val="single" w:sz="12"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r w:rsidRPr="00CD71E4">
              <w:rPr>
                <w:rFonts w:eastAsia="標楷體" w:hint="eastAsia"/>
                <w:bCs/>
                <w:color w:val="000000"/>
                <w:kern w:val="0"/>
              </w:rPr>
              <w:t>姓</w:t>
            </w:r>
            <w:r w:rsidRPr="00CD71E4">
              <w:rPr>
                <w:rFonts w:eastAsia="標楷體"/>
                <w:bCs/>
                <w:color w:val="000000"/>
                <w:kern w:val="0"/>
              </w:rPr>
              <w:t xml:space="preserve">    </w:t>
            </w:r>
            <w:r w:rsidRPr="00CD71E4">
              <w:rPr>
                <w:rFonts w:eastAsia="標楷體" w:hint="eastAsia"/>
                <w:bCs/>
                <w:color w:val="000000"/>
                <w:kern w:val="0"/>
              </w:rPr>
              <w:t>名</w:t>
            </w:r>
          </w:p>
        </w:tc>
        <w:tc>
          <w:tcPr>
            <w:tcW w:w="3902" w:type="dxa"/>
            <w:tcBorders>
              <w:top w:val="single" w:sz="12"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both"/>
              <w:rPr>
                <w:rFonts w:eastAsia="標楷體"/>
                <w:bCs/>
                <w:color w:val="000000"/>
                <w:kern w:val="0"/>
              </w:rPr>
            </w:pPr>
          </w:p>
        </w:tc>
        <w:tc>
          <w:tcPr>
            <w:tcW w:w="900" w:type="dxa"/>
            <w:tcBorders>
              <w:top w:val="single" w:sz="12"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
                <w:bCs/>
                <w:color w:val="000000"/>
                <w:kern w:val="0"/>
              </w:rPr>
            </w:pPr>
            <w:r w:rsidRPr="00CD71E4">
              <w:rPr>
                <w:rFonts w:eastAsia="標楷體" w:hint="eastAsia"/>
                <w:bCs/>
                <w:color w:val="000000"/>
                <w:kern w:val="0"/>
              </w:rPr>
              <w:t>性別</w:t>
            </w:r>
          </w:p>
        </w:tc>
        <w:tc>
          <w:tcPr>
            <w:tcW w:w="1620" w:type="dxa"/>
            <w:gridSpan w:val="2"/>
            <w:tcBorders>
              <w:top w:val="single" w:sz="12"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r w:rsidRPr="00CD71E4">
              <w:rPr>
                <w:rFonts w:eastAsia="標楷體" w:hint="eastAsia"/>
                <w:bCs/>
                <w:color w:val="000000"/>
                <w:kern w:val="0"/>
              </w:rPr>
              <w:t>□男</w:t>
            </w:r>
            <w:r w:rsidRPr="00CD71E4">
              <w:rPr>
                <w:rFonts w:eastAsia="標楷體"/>
                <w:bCs/>
                <w:color w:val="000000"/>
                <w:kern w:val="0"/>
              </w:rPr>
              <w:t xml:space="preserve"> </w:t>
            </w:r>
            <w:r w:rsidRPr="00CD71E4">
              <w:rPr>
                <w:rFonts w:eastAsia="標楷體" w:hint="eastAsia"/>
                <w:bCs/>
                <w:color w:val="000000"/>
                <w:kern w:val="0"/>
              </w:rPr>
              <w:t>□女</w:t>
            </w:r>
          </w:p>
        </w:tc>
        <w:tc>
          <w:tcPr>
            <w:tcW w:w="1620" w:type="dxa"/>
            <w:tcBorders>
              <w:top w:val="single" w:sz="12" w:space="0" w:color="auto"/>
              <w:left w:val="single" w:sz="6" w:space="0" w:color="auto"/>
              <w:bottom w:val="single" w:sz="6" w:space="0" w:color="auto"/>
              <w:right w:val="single" w:sz="6" w:space="0" w:color="auto"/>
            </w:tcBorders>
            <w:vAlign w:val="center"/>
          </w:tcPr>
          <w:p w:rsidR="00667CC8" w:rsidRPr="006125EA" w:rsidRDefault="00667CC8" w:rsidP="00A67945">
            <w:pPr>
              <w:tabs>
                <w:tab w:val="center" w:pos="4153"/>
                <w:tab w:val="right" w:pos="8306"/>
              </w:tabs>
              <w:adjustRightInd w:val="0"/>
              <w:snapToGrid w:val="0"/>
              <w:spacing w:line="240" w:lineRule="atLeast"/>
              <w:jc w:val="center"/>
              <w:rPr>
                <w:rFonts w:eastAsia="標楷體"/>
                <w:bCs/>
                <w:kern w:val="0"/>
              </w:rPr>
            </w:pPr>
            <w:r w:rsidRPr="006125EA">
              <w:rPr>
                <w:rFonts w:eastAsia="標楷體" w:hint="eastAsia"/>
                <w:bCs/>
                <w:kern w:val="0"/>
              </w:rPr>
              <w:t>國民身分證</w:t>
            </w:r>
            <w:r w:rsidRPr="006125EA">
              <w:rPr>
                <w:rFonts w:eastAsia="標楷體"/>
                <w:bCs/>
                <w:kern w:val="0"/>
              </w:rPr>
              <w:t xml:space="preserve">     </w:t>
            </w:r>
            <w:r w:rsidRPr="006125EA">
              <w:rPr>
                <w:rFonts w:eastAsia="標楷體" w:hint="eastAsia"/>
                <w:bCs/>
                <w:kern w:val="0"/>
              </w:rPr>
              <w:t>統一編號</w:t>
            </w:r>
          </w:p>
        </w:tc>
        <w:tc>
          <w:tcPr>
            <w:tcW w:w="2406" w:type="dxa"/>
            <w:tcBorders>
              <w:top w:val="single" w:sz="12" w:space="0" w:color="auto"/>
              <w:left w:val="single" w:sz="6" w:space="0" w:color="auto"/>
              <w:bottom w:val="single" w:sz="6" w:space="0" w:color="auto"/>
              <w:right w:val="single" w:sz="12" w:space="0" w:color="auto"/>
            </w:tcBorders>
            <w:vAlign w:val="center"/>
          </w:tcPr>
          <w:p w:rsidR="00667CC8" w:rsidRPr="006125EA" w:rsidRDefault="00667CC8" w:rsidP="00D747D9">
            <w:pPr>
              <w:tabs>
                <w:tab w:val="center" w:pos="4153"/>
                <w:tab w:val="right" w:pos="8306"/>
              </w:tabs>
              <w:adjustRightInd w:val="0"/>
              <w:snapToGrid w:val="0"/>
              <w:spacing w:line="240" w:lineRule="atLeast"/>
              <w:jc w:val="right"/>
              <w:rPr>
                <w:rFonts w:eastAsia="標楷體"/>
                <w:b/>
                <w:bCs/>
                <w:kern w:val="0"/>
              </w:rPr>
            </w:pPr>
          </w:p>
        </w:tc>
      </w:tr>
      <w:tr w:rsidR="00667CC8" w:rsidRPr="00CD71E4" w:rsidTr="00A67945">
        <w:trPr>
          <w:trHeight w:val="723"/>
        </w:trPr>
        <w:tc>
          <w:tcPr>
            <w:tcW w:w="1908" w:type="dxa"/>
            <w:vMerge/>
            <w:tcBorders>
              <w:top w:val="single" w:sz="6" w:space="0" w:color="auto"/>
              <w:left w:val="single" w:sz="12"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r w:rsidRPr="00CD71E4">
              <w:rPr>
                <w:rFonts w:eastAsia="標楷體" w:hint="eastAsia"/>
                <w:bCs/>
                <w:color w:val="000000"/>
                <w:kern w:val="0"/>
              </w:rPr>
              <w:t>通</w:t>
            </w:r>
            <w:r w:rsidRPr="00CD71E4">
              <w:rPr>
                <w:rFonts w:eastAsia="標楷體"/>
                <w:bCs/>
                <w:color w:val="000000"/>
                <w:kern w:val="0"/>
              </w:rPr>
              <w:t xml:space="preserve"> </w:t>
            </w:r>
            <w:r w:rsidRPr="00CD71E4">
              <w:rPr>
                <w:rFonts w:eastAsia="標楷體" w:hint="eastAsia"/>
                <w:bCs/>
                <w:color w:val="000000"/>
                <w:kern w:val="0"/>
              </w:rPr>
              <w:t>訊</w:t>
            </w:r>
            <w:r w:rsidRPr="00CD71E4">
              <w:rPr>
                <w:rFonts w:eastAsia="標楷體"/>
                <w:bCs/>
                <w:color w:val="000000"/>
                <w:kern w:val="0"/>
              </w:rPr>
              <w:t xml:space="preserve"> </w:t>
            </w:r>
            <w:r w:rsidRPr="00CD71E4">
              <w:rPr>
                <w:rFonts w:eastAsia="標楷體" w:hint="eastAsia"/>
                <w:bCs/>
                <w:color w:val="000000"/>
                <w:kern w:val="0"/>
              </w:rPr>
              <w:t>處</w:t>
            </w:r>
          </w:p>
        </w:tc>
        <w:tc>
          <w:tcPr>
            <w:tcW w:w="6422" w:type="dxa"/>
            <w:gridSpan w:val="4"/>
            <w:tcBorders>
              <w:top w:val="single" w:sz="6" w:space="0" w:color="auto"/>
              <w:left w:val="single" w:sz="6" w:space="0" w:color="auto"/>
              <w:bottom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both"/>
              <w:rPr>
                <w:rFonts w:eastAsia="標楷體"/>
                <w:bCs/>
                <w:color w:val="000000"/>
                <w:kern w:val="0"/>
              </w:rPr>
            </w:pPr>
          </w:p>
        </w:tc>
        <w:tc>
          <w:tcPr>
            <w:tcW w:w="1620" w:type="dxa"/>
            <w:tcBorders>
              <w:top w:val="single" w:sz="6" w:space="0" w:color="auto"/>
              <w:bottom w:val="single" w:sz="6" w:space="0" w:color="auto"/>
              <w:right w:val="single" w:sz="6" w:space="0" w:color="auto"/>
            </w:tcBorders>
            <w:vAlign w:val="center"/>
          </w:tcPr>
          <w:p w:rsidR="00667CC8" w:rsidRPr="006125EA" w:rsidRDefault="00667CC8" w:rsidP="00BC5B72">
            <w:pPr>
              <w:tabs>
                <w:tab w:val="center" w:pos="4153"/>
                <w:tab w:val="right" w:pos="8306"/>
              </w:tabs>
              <w:adjustRightInd w:val="0"/>
              <w:snapToGrid w:val="0"/>
              <w:spacing w:line="240" w:lineRule="atLeast"/>
              <w:jc w:val="center"/>
              <w:rPr>
                <w:rFonts w:eastAsia="標楷體"/>
                <w:bCs/>
                <w:kern w:val="0"/>
              </w:rPr>
            </w:pPr>
            <w:r w:rsidRPr="006125EA">
              <w:rPr>
                <w:rFonts w:eastAsia="標楷體" w:hint="eastAsia"/>
                <w:bCs/>
                <w:kern w:val="0"/>
              </w:rPr>
              <w:t>出生日期</w:t>
            </w:r>
          </w:p>
        </w:tc>
        <w:tc>
          <w:tcPr>
            <w:tcW w:w="2406" w:type="dxa"/>
            <w:tcBorders>
              <w:top w:val="single" w:sz="6" w:space="0" w:color="auto"/>
              <w:left w:val="single" w:sz="6" w:space="0" w:color="auto"/>
              <w:bottom w:val="single" w:sz="6" w:space="0" w:color="auto"/>
              <w:right w:val="single" w:sz="12" w:space="0" w:color="auto"/>
            </w:tcBorders>
            <w:vAlign w:val="center"/>
          </w:tcPr>
          <w:p w:rsidR="00667CC8" w:rsidRPr="006125EA" w:rsidRDefault="00667CC8" w:rsidP="00BC5B72">
            <w:pPr>
              <w:tabs>
                <w:tab w:val="center" w:pos="4153"/>
                <w:tab w:val="right" w:pos="8306"/>
              </w:tabs>
              <w:adjustRightInd w:val="0"/>
              <w:snapToGrid w:val="0"/>
              <w:spacing w:line="240" w:lineRule="atLeast"/>
              <w:jc w:val="right"/>
              <w:rPr>
                <w:rFonts w:eastAsia="標楷體"/>
                <w:b/>
                <w:bCs/>
                <w:kern w:val="0"/>
              </w:rPr>
            </w:pPr>
            <w:r w:rsidRPr="006125EA">
              <w:rPr>
                <w:rFonts w:eastAsia="標楷體"/>
                <w:bCs/>
                <w:kern w:val="0"/>
              </w:rPr>
              <w:t xml:space="preserve">  </w:t>
            </w:r>
            <w:r w:rsidRPr="006125EA">
              <w:rPr>
                <w:rFonts w:eastAsia="標楷體" w:hint="eastAsia"/>
                <w:bCs/>
                <w:kern w:val="0"/>
              </w:rPr>
              <w:t>年</w:t>
            </w:r>
            <w:r w:rsidRPr="006125EA">
              <w:rPr>
                <w:rFonts w:eastAsia="標楷體"/>
                <w:bCs/>
                <w:kern w:val="0"/>
              </w:rPr>
              <w:t xml:space="preserve">    </w:t>
            </w:r>
            <w:r w:rsidRPr="006125EA">
              <w:rPr>
                <w:rFonts w:eastAsia="標楷體" w:hint="eastAsia"/>
                <w:bCs/>
                <w:kern w:val="0"/>
              </w:rPr>
              <w:t>月</w:t>
            </w:r>
            <w:r w:rsidRPr="006125EA">
              <w:rPr>
                <w:rFonts w:eastAsia="標楷體"/>
                <w:bCs/>
                <w:kern w:val="0"/>
              </w:rPr>
              <w:t xml:space="preserve">    </w:t>
            </w:r>
            <w:r w:rsidRPr="006125EA">
              <w:rPr>
                <w:rFonts w:eastAsia="標楷體" w:hint="eastAsia"/>
                <w:bCs/>
                <w:kern w:val="0"/>
              </w:rPr>
              <w:t>日</w:t>
            </w:r>
          </w:p>
        </w:tc>
      </w:tr>
      <w:tr w:rsidR="00667CC8" w:rsidRPr="00CD71E4" w:rsidTr="00A67945">
        <w:trPr>
          <w:trHeight w:val="700"/>
        </w:trPr>
        <w:tc>
          <w:tcPr>
            <w:tcW w:w="1908" w:type="dxa"/>
            <w:vMerge/>
            <w:tcBorders>
              <w:top w:val="single" w:sz="6" w:space="0" w:color="auto"/>
              <w:left w:val="single" w:sz="12"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r w:rsidRPr="00CD71E4">
              <w:rPr>
                <w:rFonts w:eastAsia="標楷體" w:hint="eastAsia"/>
                <w:bCs/>
                <w:color w:val="000000"/>
                <w:kern w:val="0"/>
              </w:rPr>
              <w:t>連絡電話</w:t>
            </w:r>
          </w:p>
        </w:tc>
        <w:tc>
          <w:tcPr>
            <w:tcW w:w="6422" w:type="dxa"/>
            <w:gridSpan w:val="4"/>
            <w:tcBorders>
              <w:top w:val="single" w:sz="6" w:space="0" w:color="auto"/>
              <w:left w:val="single" w:sz="6" w:space="0" w:color="auto"/>
              <w:bottom w:val="single" w:sz="6" w:space="0" w:color="auto"/>
            </w:tcBorders>
            <w:vAlign w:val="center"/>
          </w:tcPr>
          <w:p w:rsidR="00667CC8" w:rsidRPr="006125EA" w:rsidRDefault="00667CC8" w:rsidP="00D747D9">
            <w:pPr>
              <w:tabs>
                <w:tab w:val="center" w:pos="4153"/>
                <w:tab w:val="right" w:pos="8306"/>
              </w:tabs>
              <w:adjustRightInd w:val="0"/>
              <w:snapToGrid w:val="0"/>
              <w:spacing w:line="240" w:lineRule="atLeast"/>
              <w:jc w:val="both"/>
              <w:rPr>
                <w:rFonts w:eastAsia="標楷體"/>
                <w:bCs/>
                <w:kern w:val="0"/>
                <w:u w:val="single"/>
              </w:rPr>
            </w:pPr>
            <w:r w:rsidRPr="006125EA">
              <w:rPr>
                <w:rFonts w:eastAsia="標楷體"/>
                <w:bCs/>
                <w:kern w:val="0"/>
              </w:rPr>
              <w:t>(</w:t>
            </w:r>
            <w:r w:rsidRPr="006125EA">
              <w:rPr>
                <w:rFonts w:eastAsia="標楷體" w:hint="eastAsia"/>
                <w:bCs/>
                <w:kern w:val="0"/>
              </w:rPr>
              <w:t>公</w:t>
            </w:r>
            <w:r w:rsidRPr="006125EA">
              <w:rPr>
                <w:rFonts w:eastAsia="標楷體"/>
                <w:bCs/>
                <w:kern w:val="0"/>
              </w:rPr>
              <w:t>)</w:t>
            </w:r>
            <w:r w:rsidRPr="006125EA">
              <w:rPr>
                <w:rFonts w:eastAsia="標楷體" w:hint="eastAsia"/>
                <w:bCs/>
                <w:kern w:val="0"/>
              </w:rPr>
              <w:t>：</w:t>
            </w:r>
            <w:r w:rsidRPr="006125EA">
              <w:rPr>
                <w:rFonts w:eastAsia="標楷體"/>
                <w:bCs/>
                <w:kern w:val="0"/>
                <w:u w:val="single"/>
              </w:rPr>
              <w:t xml:space="preserve">              </w:t>
            </w:r>
            <w:r w:rsidRPr="006125EA">
              <w:rPr>
                <w:rFonts w:eastAsia="標楷體"/>
                <w:bCs/>
                <w:kern w:val="0"/>
              </w:rPr>
              <w:t xml:space="preserve">    (</w:t>
            </w:r>
            <w:r w:rsidRPr="006125EA">
              <w:rPr>
                <w:rFonts w:eastAsia="標楷體" w:hint="eastAsia"/>
                <w:bCs/>
                <w:kern w:val="0"/>
              </w:rPr>
              <w:t>住</w:t>
            </w:r>
            <w:r w:rsidRPr="006125EA">
              <w:rPr>
                <w:rFonts w:eastAsia="標楷體"/>
                <w:bCs/>
                <w:kern w:val="0"/>
              </w:rPr>
              <w:t>)</w:t>
            </w:r>
            <w:r w:rsidRPr="006125EA">
              <w:rPr>
                <w:rFonts w:eastAsia="標楷體" w:hint="eastAsia"/>
                <w:bCs/>
                <w:kern w:val="0"/>
              </w:rPr>
              <w:t>：</w:t>
            </w:r>
            <w:r w:rsidRPr="006125EA">
              <w:rPr>
                <w:rFonts w:eastAsia="標楷體"/>
                <w:bCs/>
                <w:kern w:val="0"/>
                <w:u w:val="single"/>
              </w:rPr>
              <w:t xml:space="preserve">            </w:t>
            </w:r>
          </w:p>
          <w:p w:rsidR="00667CC8" w:rsidRPr="00CD71E4" w:rsidRDefault="00667CC8" w:rsidP="00D747D9">
            <w:pPr>
              <w:tabs>
                <w:tab w:val="center" w:pos="4153"/>
                <w:tab w:val="right" w:pos="8306"/>
              </w:tabs>
              <w:adjustRightInd w:val="0"/>
              <w:snapToGrid w:val="0"/>
              <w:spacing w:line="240" w:lineRule="atLeast"/>
              <w:jc w:val="both"/>
              <w:rPr>
                <w:rFonts w:eastAsia="標楷體"/>
                <w:bCs/>
                <w:color w:val="000000"/>
                <w:kern w:val="0"/>
              </w:rPr>
            </w:pPr>
            <w:r w:rsidRPr="006125EA">
              <w:rPr>
                <w:rFonts w:eastAsia="標楷體"/>
                <w:bCs/>
                <w:kern w:val="0"/>
              </w:rPr>
              <w:t>(</w:t>
            </w:r>
            <w:r w:rsidRPr="006125EA">
              <w:rPr>
                <w:rFonts w:eastAsia="標楷體" w:hint="eastAsia"/>
                <w:bCs/>
                <w:kern w:val="0"/>
              </w:rPr>
              <w:t>手機</w:t>
            </w:r>
            <w:r w:rsidRPr="006125EA">
              <w:rPr>
                <w:rFonts w:eastAsia="標楷體"/>
                <w:bCs/>
                <w:kern w:val="0"/>
              </w:rPr>
              <w:t>)</w:t>
            </w:r>
            <w:r w:rsidRPr="006125EA">
              <w:rPr>
                <w:rFonts w:eastAsia="標楷體" w:hint="eastAsia"/>
                <w:bCs/>
                <w:kern w:val="0"/>
              </w:rPr>
              <w:t>：</w:t>
            </w:r>
            <w:r w:rsidRPr="006125EA">
              <w:rPr>
                <w:rFonts w:eastAsia="標楷體"/>
                <w:bCs/>
                <w:kern w:val="0"/>
                <w:u w:val="single"/>
              </w:rPr>
              <w:t xml:space="preserve">            </w:t>
            </w:r>
            <w:r w:rsidRPr="006125EA">
              <w:rPr>
                <w:rFonts w:eastAsia="標楷體"/>
                <w:bCs/>
                <w:kern w:val="0"/>
              </w:rPr>
              <w:t xml:space="preserve">    (</w:t>
            </w:r>
            <w:r w:rsidRPr="006125EA">
              <w:rPr>
                <w:rFonts w:eastAsia="標楷體" w:hint="eastAsia"/>
                <w:bCs/>
                <w:kern w:val="0"/>
              </w:rPr>
              <w:t>傳真</w:t>
            </w:r>
            <w:r w:rsidRPr="006125EA">
              <w:rPr>
                <w:rFonts w:eastAsia="標楷體"/>
                <w:bCs/>
                <w:kern w:val="0"/>
              </w:rPr>
              <w:t>)</w:t>
            </w:r>
            <w:r w:rsidRPr="006125EA">
              <w:rPr>
                <w:rFonts w:eastAsia="標楷體" w:hint="eastAsia"/>
                <w:bCs/>
                <w:kern w:val="0"/>
              </w:rPr>
              <w:t>：</w:t>
            </w:r>
            <w:r w:rsidRPr="006125EA">
              <w:rPr>
                <w:rFonts w:eastAsia="標楷體"/>
                <w:bCs/>
                <w:kern w:val="0"/>
                <w:u w:val="single"/>
              </w:rPr>
              <w:t xml:space="preserve">            </w:t>
            </w:r>
          </w:p>
        </w:tc>
        <w:tc>
          <w:tcPr>
            <w:tcW w:w="1620" w:type="dxa"/>
            <w:tcBorders>
              <w:top w:val="single" w:sz="6" w:space="0" w:color="auto"/>
              <w:bottom w:val="single" w:sz="6" w:space="0" w:color="auto"/>
            </w:tcBorders>
            <w:vAlign w:val="center"/>
          </w:tcPr>
          <w:p w:rsidR="00667CC8" w:rsidRPr="00CD71E4" w:rsidRDefault="00667CC8" w:rsidP="001D650F">
            <w:pPr>
              <w:widowControl/>
              <w:jc w:val="center"/>
              <w:rPr>
                <w:rFonts w:eastAsia="標楷體"/>
                <w:bCs/>
                <w:color w:val="000000"/>
                <w:kern w:val="0"/>
              </w:rPr>
            </w:pPr>
            <w:r w:rsidRPr="00CD71E4">
              <w:rPr>
                <w:rFonts w:eastAsia="標楷體" w:hint="eastAsia"/>
                <w:bCs/>
                <w:color w:val="000000"/>
                <w:kern w:val="0"/>
              </w:rPr>
              <w:t>電子郵址</w:t>
            </w:r>
          </w:p>
        </w:tc>
        <w:tc>
          <w:tcPr>
            <w:tcW w:w="2406" w:type="dxa"/>
            <w:tcBorders>
              <w:top w:val="single" w:sz="6" w:space="0" w:color="auto"/>
              <w:bottom w:val="single" w:sz="6" w:space="0" w:color="auto"/>
              <w:right w:val="single" w:sz="12" w:space="0" w:color="auto"/>
            </w:tcBorders>
            <w:vAlign w:val="center"/>
          </w:tcPr>
          <w:p w:rsidR="00667CC8" w:rsidRPr="00CD71E4" w:rsidRDefault="00667CC8" w:rsidP="00A67945">
            <w:pPr>
              <w:tabs>
                <w:tab w:val="center" w:pos="4153"/>
                <w:tab w:val="right" w:pos="8306"/>
              </w:tabs>
              <w:adjustRightInd w:val="0"/>
              <w:snapToGrid w:val="0"/>
              <w:spacing w:line="240" w:lineRule="atLeast"/>
              <w:jc w:val="both"/>
              <w:rPr>
                <w:rFonts w:eastAsia="標楷體"/>
                <w:bCs/>
                <w:color w:val="000000"/>
                <w:kern w:val="0"/>
              </w:rPr>
            </w:pPr>
          </w:p>
        </w:tc>
      </w:tr>
      <w:tr w:rsidR="00667CC8" w:rsidRPr="00CD71E4" w:rsidTr="00A67945">
        <w:trPr>
          <w:trHeight w:val="3835"/>
        </w:trPr>
        <w:tc>
          <w:tcPr>
            <w:tcW w:w="13976" w:type="dxa"/>
            <w:gridSpan w:val="9"/>
            <w:tcBorders>
              <w:top w:val="single" w:sz="6" w:space="0" w:color="auto"/>
              <w:left w:val="single" w:sz="12" w:space="0" w:color="auto"/>
              <w:bottom w:val="single" w:sz="6" w:space="0" w:color="auto"/>
              <w:right w:val="single" w:sz="12"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
                <w:bCs/>
                <w:color w:val="000000"/>
                <w:kern w:val="0"/>
                <w:sz w:val="28"/>
                <w:szCs w:val="28"/>
              </w:rPr>
            </w:pPr>
            <w:r>
              <w:rPr>
                <w:noProof/>
              </w:rPr>
              <w:pict>
                <v:line id="Line 5" o:spid="_x0000_s1026" style="position:absolute;left:0;text-align:left;z-index:251658240;visibility:visible;mso-wrap-distance-left:3.17497mm;mso-wrap-distance-right:3.17497mm;mso-position-horizontal-relative:text;mso-position-vertical-relative:text" from="336.75pt,1.55pt" to="336.7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QHgIAAEIEAAAOAAAAZHJzL2Uyb0RvYy54bWysU8GO2jAQvVfqP1i+QxI2UI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">
                  <v:stroke dashstyle="1 1"/>
                </v:line>
              </w:pict>
            </w:r>
            <w:r w:rsidRPr="00CD71E4">
              <w:rPr>
                <w:rFonts w:eastAsia="標楷體" w:hint="eastAsia"/>
                <w:b/>
                <w:bCs/>
                <w:color w:val="000000"/>
                <w:kern w:val="0"/>
                <w:sz w:val="28"/>
                <w:szCs w:val="28"/>
              </w:rPr>
              <w:t>國民身分證影印浮貼處</w:t>
            </w:r>
            <w:r w:rsidRPr="00CD71E4">
              <w:rPr>
                <w:rFonts w:eastAsia="標楷體"/>
                <w:b/>
                <w:bCs/>
                <w:color w:val="000000"/>
                <w:kern w:val="0"/>
                <w:sz w:val="28"/>
                <w:szCs w:val="28"/>
              </w:rPr>
              <w:t>(</w:t>
            </w:r>
            <w:r w:rsidRPr="00CD71E4">
              <w:rPr>
                <w:rFonts w:eastAsia="標楷體" w:hint="eastAsia"/>
                <w:b/>
                <w:bCs/>
                <w:color w:val="000000"/>
                <w:kern w:val="0"/>
                <w:sz w:val="28"/>
                <w:szCs w:val="28"/>
              </w:rPr>
              <w:t>正面</w:t>
            </w:r>
            <w:r w:rsidRPr="00CD71E4">
              <w:rPr>
                <w:rFonts w:eastAsia="標楷體"/>
                <w:b/>
                <w:bCs/>
                <w:color w:val="000000"/>
                <w:kern w:val="0"/>
                <w:sz w:val="28"/>
                <w:szCs w:val="28"/>
              </w:rPr>
              <w:t xml:space="preserve">)                        </w:t>
            </w:r>
            <w:r w:rsidRPr="00CD71E4">
              <w:rPr>
                <w:rFonts w:eastAsia="標楷體" w:hint="eastAsia"/>
                <w:b/>
                <w:bCs/>
                <w:color w:val="000000"/>
                <w:kern w:val="0"/>
                <w:sz w:val="28"/>
                <w:szCs w:val="28"/>
              </w:rPr>
              <w:t>國民身分證影印浮貼處</w:t>
            </w:r>
            <w:r w:rsidRPr="00CD71E4">
              <w:rPr>
                <w:rFonts w:eastAsia="標楷體"/>
                <w:b/>
                <w:bCs/>
                <w:color w:val="000000"/>
                <w:kern w:val="0"/>
                <w:sz w:val="28"/>
                <w:szCs w:val="28"/>
              </w:rPr>
              <w:t>(</w:t>
            </w:r>
            <w:r w:rsidRPr="00CD71E4">
              <w:rPr>
                <w:rFonts w:eastAsia="標楷體" w:hint="eastAsia"/>
                <w:b/>
                <w:bCs/>
                <w:color w:val="000000"/>
                <w:kern w:val="0"/>
                <w:sz w:val="28"/>
                <w:szCs w:val="28"/>
              </w:rPr>
              <w:t>背面</w:t>
            </w:r>
            <w:r w:rsidRPr="00CD71E4">
              <w:rPr>
                <w:rFonts w:eastAsia="標楷體"/>
                <w:b/>
                <w:bCs/>
                <w:color w:val="000000"/>
                <w:kern w:val="0"/>
                <w:sz w:val="28"/>
                <w:szCs w:val="28"/>
              </w:rPr>
              <w:t>)</w:t>
            </w:r>
          </w:p>
        </w:tc>
      </w:tr>
      <w:tr w:rsidR="00667CC8" w:rsidRPr="00CD71E4" w:rsidTr="00A67945">
        <w:trPr>
          <w:trHeight w:val="453"/>
        </w:trPr>
        <w:tc>
          <w:tcPr>
            <w:tcW w:w="1908" w:type="dxa"/>
            <w:vMerge w:val="restart"/>
            <w:tcBorders>
              <w:top w:val="single" w:sz="6" w:space="0" w:color="auto"/>
              <w:left w:val="single" w:sz="12"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r w:rsidRPr="00CD71E4">
              <w:rPr>
                <w:rFonts w:eastAsia="標楷體" w:hint="eastAsia"/>
                <w:bCs/>
                <w:color w:val="000000"/>
                <w:kern w:val="0"/>
              </w:rPr>
              <w:t>學歷</w:t>
            </w:r>
            <w:r w:rsidRPr="00CD71E4">
              <w:rPr>
                <w:rFonts w:eastAsia="標楷體"/>
                <w:bCs/>
                <w:color w:val="000000"/>
                <w:kern w:val="0"/>
              </w:rPr>
              <w:t>(</w:t>
            </w:r>
            <w:r w:rsidRPr="00CD71E4">
              <w:rPr>
                <w:rFonts w:eastAsia="標楷體" w:hint="eastAsia"/>
                <w:bCs/>
                <w:color w:val="000000"/>
                <w:kern w:val="0"/>
              </w:rPr>
              <w:t>畢業年級</w:t>
            </w:r>
            <w:r w:rsidRPr="00CD71E4">
              <w:rPr>
                <w:rFonts w:eastAsia="標楷體"/>
                <w:bCs/>
                <w:color w:val="000000"/>
                <w:kern w:val="0"/>
              </w:rPr>
              <w:t>)</w:t>
            </w:r>
          </w:p>
        </w:tc>
        <w:tc>
          <w:tcPr>
            <w:tcW w:w="1440" w:type="dxa"/>
            <w:tcBorders>
              <w:top w:val="single" w:sz="6"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r w:rsidRPr="00CD71E4">
              <w:rPr>
                <w:rFonts w:eastAsia="標楷體" w:hint="eastAsia"/>
                <w:bCs/>
                <w:color w:val="000000"/>
                <w:kern w:val="0"/>
              </w:rPr>
              <w:t>應考學歷</w:t>
            </w:r>
          </w:p>
        </w:tc>
        <w:tc>
          <w:tcPr>
            <w:tcW w:w="4982" w:type="dxa"/>
            <w:gridSpan w:val="3"/>
            <w:tcBorders>
              <w:top w:val="single" w:sz="6" w:space="0" w:color="auto"/>
              <w:left w:val="single" w:sz="6" w:space="0" w:color="auto"/>
              <w:bottom w:val="single" w:sz="6" w:space="0" w:color="auto"/>
              <w:right w:val="single" w:sz="6" w:space="0" w:color="auto"/>
            </w:tcBorders>
            <w:vAlign w:val="center"/>
          </w:tcPr>
          <w:p w:rsidR="00667CC8" w:rsidRPr="00CD71E4" w:rsidRDefault="00667CC8" w:rsidP="00E6531A">
            <w:pPr>
              <w:tabs>
                <w:tab w:val="center" w:pos="4153"/>
                <w:tab w:val="right" w:pos="8306"/>
              </w:tabs>
              <w:adjustRightInd w:val="0"/>
              <w:snapToGrid w:val="0"/>
              <w:spacing w:line="240" w:lineRule="atLeast"/>
              <w:jc w:val="both"/>
              <w:rPr>
                <w:rFonts w:eastAsia="標楷體"/>
                <w:bCs/>
                <w:color w:val="000000"/>
                <w:kern w:val="0"/>
              </w:rPr>
            </w:pPr>
          </w:p>
        </w:tc>
        <w:tc>
          <w:tcPr>
            <w:tcW w:w="1269" w:type="dxa"/>
            <w:vMerge w:val="restart"/>
            <w:tcBorders>
              <w:top w:val="single" w:sz="6"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r w:rsidRPr="00CD71E4">
              <w:rPr>
                <w:rFonts w:eastAsia="標楷體" w:hint="eastAsia"/>
                <w:bCs/>
                <w:color w:val="000000"/>
                <w:kern w:val="0"/>
              </w:rPr>
              <w:t>手冊</w:t>
            </w:r>
          </w:p>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r w:rsidRPr="00CD71E4">
              <w:rPr>
                <w:rFonts w:eastAsia="標楷體" w:hint="eastAsia"/>
                <w:bCs/>
                <w:color w:val="000000"/>
                <w:kern w:val="0"/>
              </w:rPr>
              <w:t>所有人</w:t>
            </w:r>
          </w:p>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sz w:val="28"/>
                <w:szCs w:val="28"/>
              </w:rPr>
            </w:pPr>
            <w:r w:rsidRPr="00CD71E4">
              <w:rPr>
                <w:rFonts w:eastAsia="標楷體" w:hint="eastAsia"/>
                <w:bCs/>
                <w:color w:val="000000"/>
                <w:kern w:val="0"/>
              </w:rPr>
              <w:t>簽章</w:t>
            </w:r>
          </w:p>
        </w:tc>
        <w:tc>
          <w:tcPr>
            <w:tcW w:w="4377" w:type="dxa"/>
            <w:gridSpan w:val="3"/>
            <w:vMerge w:val="restart"/>
            <w:tcBorders>
              <w:top w:val="single" w:sz="6" w:space="0" w:color="auto"/>
              <w:left w:val="single" w:sz="6" w:space="0" w:color="auto"/>
              <w:bottom w:val="single" w:sz="6" w:space="0" w:color="auto"/>
              <w:right w:val="single" w:sz="12"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
                <w:bCs/>
                <w:color w:val="000000"/>
                <w:kern w:val="0"/>
                <w:sz w:val="28"/>
                <w:szCs w:val="28"/>
              </w:rPr>
            </w:pPr>
          </w:p>
        </w:tc>
      </w:tr>
      <w:tr w:rsidR="00667CC8" w:rsidRPr="00CD71E4" w:rsidTr="00A67945">
        <w:trPr>
          <w:trHeight w:val="495"/>
        </w:trPr>
        <w:tc>
          <w:tcPr>
            <w:tcW w:w="1908" w:type="dxa"/>
            <w:vMerge/>
            <w:tcBorders>
              <w:top w:val="single" w:sz="6" w:space="0" w:color="auto"/>
              <w:left w:val="single" w:sz="12"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p>
        </w:tc>
        <w:tc>
          <w:tcPr>
            <w:tcW w:w="1440" w:type="dxa"/>
            <w:tcBorders>
              <w:top w:val="single" w:sz="6"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r w:rsidRPr="00CD71E4">
              <w:rPr>
                <w:rFonts w:eastAsia="標楷體" w:hint="eastAsia"/>
                <w:bCs/>
                <w:color w:val="000000"/>
                <w:kern w:val="0"/>
              </w:rPr>
              <w:t>最高學歷</w:t>
            </w:r>
          </w:p>
        </w:tc>
        <w:tc>
          <w:tcPr>
            <w:tcW w:w="4982" w:type="dxa"/>
            <w:gridSpan w:val="3"/>
            <w:tcBorders>
              <w:top w:val="single" w:sz="6" w:space="0" w:color="auto"/>
              <w:left w:val="single" w:sz="6" w:space="0" w:color="auto"/>
              <w:bottom w:val="single" w:sz="6" w:space="0" w:color="auto"/>
              <w:right w:val="single" w:sz="6" w:space="0" w:color="auto"/>
            </w:tcBorders>
            <w:vAlign w:val="center"/>
          </w:tcPr>
          <w:p w:rsidR="00667CC8" w:rsidRPr="00CD71E4" w:rsidRDefault="00667CC8" w:rsidP="00E6531A">
            <w:pPr>
              <w:tabs>
                <w:tab w:val="center" w:pos="4153"/>
                <w:tab w:val="right" w:pos="8306"/>
              </w:tabs>
              <w:adjustRightInd w:val="0"/>
              <w:snapToGrid w:val="0"/>
              <w:spacing w:line="240" w:lineRule="atLeast"/>
              <w:jc w:val="both"/>
              <w:rPr>
                <w:rFonts w:eastAsia="標楷體"/>
                <w:bCs/>
                <w:color w:val="000000"/>
                <w:kern w:val="0"/>
              </w:rPr>
            </w:pPr>
          </w:p>
        </w:tc>
        <w:tc>
          <w:tcPr>
            <w:tcW w:w="1269" w:type="dxa"/>
            <w:vMerge/>
            <w:tcBorders>
              <w:top w:val="single" w:sz="6"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p>
        </w:tc>
        <w:tc>
          <w:tcPr>
            <w:tcW w:w="4377" w:type="dxa"/>
            <w:gridSpan w:val="3"/>
            <w:vMerge/>
            <w:tcBorders>
              <w:top w:val="single" w:sz="6" w:space="0" w:color="auto"/>
              <w:left w:val="single" w:sz="6" w:space="0" w:color="auto"/>
              <w:bottom w:val="single" w:sz="6" w:space="0" w:color="auto"/>
              <w:right w:val="single" w:sz="12"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
                <w:bCs/>
                <w:color w:val="000000"/>
                <w:kern w:val="0"/>
                <w:sz w:val="28"/>
                <w:szCs w:val="28"/>
              </w:rPr>
            </w:pPr>
          </w:p>
        </w:tc>
      </w:tr>
      <w:tr w:rsidR="00667CC8" w:rsidRPr="00CD71E4" w:rsidTr="00855E77">
        <w:trPr>
          <w:trHeight w:val="1101"/>
        </w:trPr>
        <w:tc>
          <w:tcPr>
            <w:tcW w:w="1908" w:type="dxa"/>
            <w:tcBorders>
              <w:top w:val="single" w:sz="6" w:space="0" w:color="auto"/>
              <w:left w:val="single" w:sz="12" w:space="0" w:color="auto"/>
              <w:bottom w:val="single" w:sz="6" w:space="0" w:color="auto"/>
              <w:right w:val="single" w:sz="6" w:space="0" w:color="auto"/>
            </w:tcBorders>
            <w:vAlign w:val="center"/>
          </w:tcPr>
          <w:p w:rsidR="00667CC8" w:rsidRPr="006125EA" w:rsidRDefault="00667CC8" w:rsidP="00D747D9">
            <w:pPr>
              <w:tabs>
                <w:tab w:val="center" w:pos="4153"/>
                <w:tab w:val="right" w:pos="8306"/>
              </w:tabs>
              <w:adjustRightInd w:val="0"/>
              <w:snapToGrid w:val="0"/>
              <w:spacing w:line="240" w:lineRule="atLeast"/>
              <w:jc w:val="center"/>
              <w:rPr>
                <w:rFonts w:eastAsia="標楷體"/>
                <w:bCs/>
                <w:kern w:val="0"/>
              </w:rPr>
            </w:pPr>
            <w:r w:rsidRPr="006125EA">
              <w:rPr>
                <w:rFonts w:eastAsia="標楷體" w:hint="eastAsia"/>
                <w:bCs/>
                <w:kern w:val="0"/>
              </w:rPr>
              <w:t>第一階段</w:t>
            </w:r>
          </w:p>
          <w:p w:rsidR="00667CC8" w:rsidRPr="006125EA" w:rsidRDefault="00667CC8" w:rsidP="006125EA">
            <w:pPr>
              <w:tabs>
                <w:tab w:val="center" w:pos="4153"/>
                <w:tab w:val="right" w:pos="8306"/>
              </w:tabs>
              <w:adjustRightInd w:val="0"/>
              <w:snapToGrid w:val="0"/>
              <w:spacing w:line="240" w:lineRule="atLeast"/>
              <w:jc w:val="center"/>
              <w:rPr>
                <w:rFonts w:eastAsia="標楷體"/>
                <w:bCs/>
                <w:kern w:val="0"/>
              </w:rPr>
            </w:pPr>
            <w:r w:rsidRPr="006125EA">
              <w:rPr>
                <w:rFonts w:eastAsia="標楷體" w:hint="eastAsia"/>
                <w:bCs/>
                <w:kern w:val="0"/>
              </w:rPr>
              <w:t>考試及格</w:t>
            </w:r>
          </w:p>
        </w:tc>
        <w:tc>
          <w:tcPr>
            <w:tcW w:w="1440" w:type="dxa"/>
            <w:tcBorders>
              <w:top w:val="single" w:sz="6" w:space="0" w:color="auto"/>
              <w:left w:val="single" w:sz="6" w:space="0" w:color="auto"/>
              <w:right w:val="single" w:sz="6" w:space="0" w:color="auto"/>
            </w:tcBorders>
            <w:vAlign w:val="center"/>
          </w:tcPr>
          <w:p w:rsidR="00667CC8" w:rsidRPr="006125EA" w:rsidRDefault="00667CC8" w:rsidP="00A67945">
            <w:pPr>
              <w:tabs>
                <w:tab w:val="center" w:pos="4153"/>
                <w:tab w:val="right" w:pos="8306"/>
              </w:tabs>
              <w:adjustRightInd w:val="0"/>
              <w:snapToGrid w:val="0"/>
              <w:spacing w:line="240" w:lineRule="atLeast"/>
              <w:jc w:val="center"/>
              <w:rPr>
                <w:rFonts w:eastAsia="標楷體"/>
                <w:bCs/>
                <w:kern w:val="0"/>
              </w:rPr>
            </w:pPr>
            <w:r w:rsidRPr="006125EA">
              <w:rPr>
                <w:rFonts w:eastAsia="標楷體" w:hint="eastAsia"/>
                <w:bCs/>
                <w:kern w:val="0"/>
              </w:rPr>
              <w:t>榜示日期</w:t>
            </w:r>
          </w:p>
        </w:tc>
        <w:tc>
          <w:tcPr>
            <w:tcW w:w="4982" w:type="dxa"/>
            <w:gridSpan w:val="3"/>
            <w:tcBorders>
              <w:top w:val="single" w:sz="6" w:space="0" w:color="auto"/>
              <w:left w:val="single" w:sz="6" w:space="0" w:color="auto"/>
              <w:right w:val="single" w:sz="6" w:space="0" w:color="auto"/>
            </w:tcBorders>
            <w:vAlign w:val="center"/>
          </w:tcPr>
          <w:p w:rsidR="00667CC8" w:rsidRPr="004C6CBC" w:rsidRDefault="00667CC8" w:rsidP="00D747D9">
            <w:pPr>
              <w:tabs>
                <w:tab w:val="center" w:pos="4153"/>
                <w:tab w:val="right" w:pos="8306"/>
              </w:tabs>
              <w:adjustRightInd w:val="0"/>
              <w:snapToGrid w:val="0"/>
              <w:spacing w:line="240" w:lineRule="atLeast"/>
              <w:jc w:val="both"/>
              <w:rPr>
                <w:rFonts w:eastAsia="標楷體"/>
                <w:bCs/>
                <w:kern w:val="0"/>
              </w:rPr>
            </w:pPr>
            <w:r w:rsidRPr="004C6CBC">
              <w:rPr>
                <w:rFonts w:eastAsia="標楷體" w:hint="eastAsia"/>
                <w:bCs/>
                <w:kern w:val="0"/>
              </w:rPr>
              <w:t>民國</w:t>
            </w:r>
            <w:r w:rsidRPr="004C6CBC">
              <w:rPr>
                <w:rFonts w:eastAsia="標楷體"/>
                <w:bCs/>
                <w:kern w:val="0"/>
                <w:u w:val="single"/>
              </w:rPr>
              <w:t xml:space="preserve">  </w:t>
            </w:r>
            <w:r>
              <w:rPr>
                <w:rFonts w:eastAsia="標楷體"/>
                <w:bCs/>
                <w:kern w:val="0"/>
                <w:u w:val="single"/>
              </w:rPr>
              <w:t xml:space="preserve"> </w:t>
            </w:r>
            <w:r w:rsidRPr="004C6CBC">
              <w:rPr>
                <w:rFonts w:eastAsia="標楷體"/>
                <w:bCs/>
                <w:kern w:val="0"/>
                <w:u w:val="single"/>
              </w:rPr>
              <w:t xml:space="preserve">   </w:t>
            </w:r>
            <w:r w:rsidRPr="004C6CBC">
              <w:rPr>
                <w:rFonts w:eastAsia="標楷體" w:hint="eastAsia"/>
                <w:bCs/>
                <w:kern w:val="0"/>
              </w:rPr>
              <w:t>年</w:t>
            </w:r>
            <w:r w:rsidRPr="004C6CBC">
              <w:rPr>
                <w:rFonts w:eastAsia="標楷體"/>
                <w:bCs/>
                <w:kern w:val="0"/>
                <w:u w:val="single"/>
              </w:rPr>
              <w:t xml:space="preserve">   </w:t>
            </w:r>
            <w:r>
              <w:rPr>
                <w:rFonts w:eastAsia="標楷體"/>
                <w:bCs/>
                <w:kern w:val="0"/>
                <w:u w:val="single"/>
              </w:rPr>
              <w:t xml:space="preserve"> </w:t>
            </w:r>
            <w:r w:rsidRPr="004C6CBC">
              <w:rPr>
                <w:rFonts w:eastAsia="標楷體"/>
                <w:bCs/>
                <w:kern w:val="0"/>
                <w:u w:val="single"/>
              </w:rPr>
              <w:t xml:space="preserve"> </w:t>
            </w:r>
            <w:r w:rsidRPr="004C6CBC">
              <w:rPr>
                <w:rFonts w:eastAsia="標楷體" w:hint="eastAsia"/>
                <w:bCs/>
                <w:kern w:val="0"/>
              </w:rPr>
              <w:t>月</w:t>
            </w:r>
            <w:r w:rsidRPr="004C6CBC">
              <w:rPr>
                <w:rFonts w:eastAsia="標楷體"/>
                <w:bCs/>
                <w:kern w:val="0"/>
                <w:u w:val="single"/>
              </w:rPr>
              <w:t xml:space="preserve">  </w:t>
            </w:r>
            <w:r>
              <w:rPr>
                <w:rFonts w:eastAsia="標楷體"/>
                <w:bCs/>
                <w:kern w:val="0"/>
                <w:u w:val="single"/>
              </w:rPr>
              <w:t xml:space="preserve"> </w:t>
            </w:r>
            <w:r w:rsidRPr="004C6CBC">
              <w:rPr>
                <w:rFonts w:eastAsia="標楷體"/>
                <w:bCs/>
                <w:kern w:val="0"/>
                <w:u w:val="single"/>
              </w:rPr>
              <w:t xml:space="preserve">  </w:t>
            </w:r>
            <w:r w:rsidRPr="004C6CBC">
              <w:rPr>
                <w:rFonts w:eastAsia="標楷體" w:hint="eastAsia"/>
                <w:bCs/>
                <w:kern w:val="0"/>
              </w:rPr>
              <w:t>日</w:t>
            </w:r>
          </w:p>
        </w:tc>
        <w:tc>
          <w:tcPr>
            <w:tcW w:w="1269" w:type="dxa"/>
            <w:vMerge/>
            <w:tcBorders>
              <w:top w:val="single" w:sz="6" w:space="0" w:color="auto"/>
              <w:left w:val="single" w:sz="6" w:space="0" w:color="auto"/>
              <w:bottom w:val="single" w:sz="6" w:space="0" w:color="auto"/>
              <w:right w:val="single" w:sz="6"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Cs/>
                <w:color w:val="000000"/>
                <w:kern w:val="0"/>
              </w:rPr>
            </w:pPr>
          </w:p>
        </w:tc>
        <w:tc>
          <w:tcPr>
            <w:tcW w:w="4377" w:type="dxa"/>
            <w:gridSpan w:val="3"/>
            <w:vMerge/>
            <w:tcBorders>
              <w:top w:val="single" w:sz="6" w:space="0" w:color="auto"/>
              <w:left w:val="single" w:sz="6" w:space="0" w:color="auto"/>
              <w:bottom w:val="single" w:sz="6" w:space="0" w:color="auto"/>
              <w:right w:val="single" w:sz="12" w:space="0" w:color="auto"/>
            </w:tcBorders>
            <w:vAlign w:val="center"/>
          </w:tcPr>
          <w:p w:rsidR="00667CC8" w:rsidRPr="00CD71E4" w:rsidRDefault="00667CC8" w:rsidP="00D747D9">
            <w:pPr>
              <w:tabs>
                <w:tab w:val="center" w:pos="4153"/>
                <w:tab w:val="right" w:pos="8306"/>
              </w:tabs>
              <w:adjustRightInd w:val="0"/>
              <w:snapToGrid w:val="0"/>
              <w:spacing w:line="240" w:lineRule="atLeast"/>
              <w:jc w:val="center"/>
              <w:rPr>
                <w:rFonts w:eastAsia="標楷體"/>
                <w:b/>
                <w:bCs/>
                <w:color w:val="000000"/>
                <w:kern w:val="0"/>
                <w:sz w:val="28"/>
                <w:szCs w:val="28"/>
              </w:rPr>
            </w:pPr>
          </w:p>
        </w:tc>
      </w:tr>
    </w:tbl>
    <w:p w:rsidR="00667CC8" w:rsidRPr="00CD71E4" w:rsidRDefault="00667CC8" w:rsidP="007D1F94">
      <w:pPr>
        <w:adjustRightInd w:val="0"/>
        <w:snapToGrid w:val="0"/>
        <w:spacing w:line="240" w:lineRule="atLeast"/>
        <w:jc w:val="center"/>
        <w:rPr>
          <w:rFonts w:eastAsia="標楷體"/>
          <w:b/>
          <w:bCs/>
          <w:color w:val="000000"/>
          <w:kern w:val="0"/>
          <w:sz w:val="32"/>
          <w:szCs w:val="32"/>
        </w:rPr>
      </w:pPr>
    </w:p>
    <w:p w:rsidR="00667CC8" w:rsidRPr="00CD71E4" w:rsidRDefault="00667CC8" w:rsidP="007D1F94">
      <w:pPr>
        <w:adjustRightInd w:val="0"/>
        <w:snapToGrid w:val="0"/>
        <w:spacing w:line="240" w:lineRule="atLeast"/>
        <w:jc w:val="center"/>
        <w:rPr>
          <w:rFonts w:eastAsia="標楷體"/>
          <w:b/>
          <w:bCs/>
          <w:color w:val="000000"/>
          <w:kern w:val="0"/>
          <w:sz w:val="32"/>
          <w:szCs w:val="32"/>
        </w:rPr>
      </w:pPr>
      <w:r w:rsidRPr="00CD71E4">
        <w:rPr>
          <w:rFonts w:eastAsia="標楷體" w:hint="eastAsia"/>
          <w:b/>
          <w:bCs/>
          <w:color w:val="000000"/>
          <w:kern w:val="0"/>
          <w:sz w:val="32"/>
          <w:szCs w:val="32"/>
        </w:rPr>
        <w:t>實務經歷紀錄表</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1983"/>
        <w:gridCol w:w="1195"/>
        <w:gridCol w:w="1105"/>
        <w:gridCol w:w="1860"/>
        <w:gridCol w:w="957"/>
        <w:gridCol w:w="843"/>
        <w:gridCol w:w="1260"/>
        <w:gridCol w:w="1299"/>
        <w:gridCol w:w="1221"/>
        <w:gridCol w:w="1620"/>
      </w:tblGrid>
      <w:tr w:rsidR="00667CC8" w:rsidRPr="00CD71E4" w:rsidTr="00233E7D">
        <w:trPr>
          <w:trHeight w:val="1200"/>
        </w:trPr>
        <w:tc>
          <w:tcPr>
            <w:tcW w:w="2788" w:type="dxa"/>
            <w:gridSpan w:val="2"/>
            <w:tcBorders>
              <w:top w:val="single" w:sz="12" w:space="0" w:color="auto"/>
              <w:left w:val="single" w:sz="12" w:space="0" w:color="auto"/>
              <w:bottom w:val="single" w:sz="6" w:space="0" w:color="auto"/>
              <w:right w:val="single" w:sz="6" w:space="0" w:color="auto"/>
            </w:tcBorders>
            <w:vAlign w:val="center"/>
          </w:tcPr>
          <w:p w:rsidR="00667CC8" w:rsidRPr="00EB7244" w:rsidRDefault="00667CC8" w:rsidP="00AD4F4B">
            <w:pPr>
              <w:adjustRightInd w:val="0"/>
              <w:snapToGrid w:val="0"/>
              <w:spacing w:line="320" w:lineRule="exact"/>
              <w:jc w:val="center"/>
              <w:rPr>
                <w:rFonts w:eastAsia="標楷體"/>
                <w:b/>
                <w:bCs/>
                <w:kern w:val="0"/>
              </w:rPr>
            </w:pPr>
            <w:r w:rsidRPr="00EB7244">
              <w:rPr>
                <w:rFonts w:eastAsia="標楷體" w:hint="eastAsia"/>
                <w:b/>
                <w:bCs/>
                <w:kern w:val="0"/>
              </w:rPr>
              <w:t>參與工程名稱</w:t>
            </w:r>
          </w:p>
        </w:tc>
        <w:tc>
          <w:tcPr>
            <w:tcW w:w="1195" w:type="dxa"/>
            <w:tcBorders>
              <w:top w:val="single" w:sz="12" w:space="0" w:color="auto"/>
              <w:left w:val="single" w:sz="6" w:space="0" w:color="auto"/>
              <w:bottom w:val="single" w:sz="6" w:space="0" w:color="auto"/>
              <w:right w:val="single" w:sz="6" w:space="0" w:color="auto"/>
            </w:tcBorders>
            <w:vAlign w:val="center"/>
          </w:tcPr>
          <w:p w:rsidR="00667CC8" w:rsidRPr="00EB7244" w:rsidRDefault="00667CC8" w:rsidP="00AD4F4B">
            <w:pPr>
              <w:adjustRightInd w:val="0"/>
              <w:snapToGrid w:val="0"/>
              <w:spacing w:line="320" w:lineRule="exact"/>
              <w:jc w:val="center"/>
              <w:rPr>
                <w:rFonts w:eastAsia="標楷體"/>
                <w:b/>
                <w:bCs/>
                <w:kern w:val="0"/>
              </w:rPr>
            </w:pPr>
            <w:r w:rsidRPr="00EB7244">
              <w:rPr>
                <w:rFonts w:eastAsia="標楷體" w:hint="eastAsia"/>
                <w:b/>
                <w:bCs/>
                <w:kern w:val="0"/>
              </w:rPr>
              <w:t>政府採購案</w:t>
            </w:r>
            <w:r w:rsidRPr="00EB7244">
              <w:rPr>
                <w:rFonts w:eastAsia="標楷體"/>
                <w:b/>
                <w:bCs/>
                <w:kern w:val="0"/>
              </w:rPr>
              <w:t xml:space="preserve">    </w:t>
            </w:r>
            <w:r w:rsidRPr="00EB7244">
              <w:rPr>
                <w:rFonts w:eastAsia="標楷體" w:hint="eastAsia"/>
                <w:b/>
                <w:bCs/>
                <w:kern w:val="0"/>
              </w:rPr>
              <w:t>號</w:t>
            </w:r>
          </w:p>
        </w:tc>
        <w:tc>
          <w:tcPr>
            <w:tcW w:w="1105" w:type="dxa"/>
            <w:tcBorders>
              <w:top w:val="single" w:sz="12" w:space="0" w:color="auto"/>
              <w:left w:val="single" w:sz="6" w:space="0" w:color="auto"/>
              <w:bottom w:val="single" w:sz="6" w:space="0" w:color="auto"/>
              <w:right w:val="single" w:sz="6" w:space="0" w:color="auto"/>
            </w:tcBorders>
            <w:vAlign w:val="center"/>
          </w:tcPr>
          <w:p w:rsidR="00667CC8" w:rsidRPr="00EB7244" w:rsidRDefault="00667CC8" w:rsidP="00AD4F4B">
            <w:pPr>
              <w:adjustRightInd w:val="0"/>
              <w:snapToGrid w:val="0"/>
              <w:spacing w:line="320" w:lineRule="exact"/>
              <w:jc w:val="center"/>
              <w:rPr>
                <w:rFonts w:eastAsia="標楷體"/>
                <w:b/>
                <w:bCs/>
                <w:kern w:val="0"/>
              </w:rPr>
            </w:pPr>
            <w:r w:rsidRPr="00EB7244">
              <w:rPr>
                <w:rFonts w:eastAsia="標楷體" w:hint="eastAsia"/>
                <w:b/>
                <w:bCs/>
                <w:kern w:val="0"/>
              </w:rPr>
              <w:t>職</w:t>
            </w:r>
            <w:r w:rsidRPr="00EB7244">
              <w:rPr>
                <w:rFonts w:eastAsia="標楷體"/>
                <w:b/>
                <w:bCs/>
                <w:kern w:val="0"/>
              </w:rPr>
              <w:t xml:space="preserve">  </w:t>
            </w:r>
            <w:r w:rsidRPr="00EB7244">
              <w:rPr>
                <w:rFonts w:eastAsia="標楷體" w:hint="eastAsia"/>
                <w:b/>
                <w:bCs/>
                <w:kern w:val="0"/>
              </w:rPr>
              <w:t>稱</w:t>
            </w:r>
          </w:p>
        </w:tc>
        <w:tc>
          <w:tcPr>
            <w:tcW w:w="1860" w:type="dxa"/>
            <w:tcBorders>
              <w:top w:val="single" w:sz="12" w:space="0" w:color="auto"/>
              <w:left w:val="single" w:sz="6" w:space="0" w:color="auto"/>
              <w:right w:val="single" w:sz="6" w:space="0" w:color="auto"/>
            </w:tcBorders>
            <w:vAlign w:val="center"/>
          </w:tcPr>
          <w:p w:rsidR="00667CC8" w:rsidRPr="00EB7244" w:rsidRDefault="00667CC8" w:rsidP="00AD4F4B">
            <w:pPr>
              <w:adjustRightInd w:val="0"/>
              <w:snapToGrid w:val="0"/>
              <w:spacing w:line="320" w:lineRule="exact"/>
              <w:jc w:val="center"/>
              <w:rPr>
                <w:rFonts w:eastAsia="標楷體"/>
                <w:b/>
                <w:bCs/>
                <w:kern w:val="0"/>
              </w:rPr>
            </w:pPr>
            <w:r w:rsidRPr="00EB7244">
              <w:rPr>
                <w:rFonts w:eastAsia="標楷體" w:hint="eastAsia"/>
                <w:b/>
                <w:bCs/>
                <w:kern w:val="0"/>
              </w:rPr>
              <w:t>參與起迄時間</w:t>
            </w:r>
          </w:p>
          <w:p w:rsidR="00667CC8" w:rsidRPr="00EB7244" w:rsidRDefault="00667CC8" w:rsidP="002A21F2">
            <w:pPr>
              <w:adjustRightInd w:val="0"/>
              <w:snapToGrid w:val="0"/>
              <w:spacing w:line="320" w:lineRule="exact"/>
              <w:jc w:val="center"/>
              <w:rPr>
                <w:rFonts w:ascii="標楷體" w:eastAsia="標楷體" w:hAnsi="標楷體"/>
                <w:b/>
                <w:bCs/>
                <w:kern w:val="0"/>
              </w:rPr>
            </w:pPr>
            <w:r w:rsidRPr="00EB7244">
              <w:rPr>
                <w:rFonts w:eastAsia="標楷體"/>
                <w:b/>
                <w:bCs/>
                <w:kern w:val="0"/>
              </w:rPr>
              <w:t>(</w:t>
            </w:r>
            <w:r w:rsidRPr="00EB7244">
              <w:rPr>
                <w:rFonts w:ascii="新細明體" w:hAnsi="新細明體" w:hint="eastAsia"/>
                <w:b/>
                <w:bCs/>
                <w:kern w:val="0"/>
              </w:rPr>
              <w:t>〇</w:t>
            </w:r>
            <w:r w:rsidRPr="00EB7244">
              <w:rPr>
                <w:rFonts w:eastAsia="標楷體" w:hint="eastAsia"/>
                <w:b/>
                <w:bCs/>
                <w:kern w:val="0"/>
              </w:rPr>
              <w:t>年</w:t>
            </w:r>
            <w:r w:rsidRPr="00EB7244">
              <w:rPr>
                <w:rFonts w:ascii="新細明體" w:hAnsi="新細明體" w:hint="eastAsia"/>
                <w:b/>
                <w:bCs/>
                <w:kern w:val="0"/>
              </w:rPr>
              <w:t>〇</w:t>
            </w:r>
            <w:r w:rsidRPr="00EB7244">
              <w:rPr>
                <w:rFonts w:eastAsia="標楷體" w:hint="eastAsia"/>
                <w:b/>
                <w:bCs/>
                <w:kern w:val="0"/>
              </w:rPr>
              <w:t>月</w:t>
            </w:r>
            <w:r w:rsidRPr="00EB7244">
              <w:rPr>
                <w:rFonts w:ascii="標楷體" w:eastAsia="標楷體" w:hAnsi="標楷體" w:hint="eastAsia"/>
                <w:b/>
                <w:bCs/>
                <w:kern w:val="0"/>
              </w:rPr>
              <w:t>至</w:t>
            </w:r>
          </w:p>
          <w:p w:rsidR="00667CC8" w:rsidRPr="00EB7244" w:rsidRDefault="00667CC8" w:rsidP="002A21F2">
            <w:pPr>
              <w:adjustRightInd w:val="0"/>
              <w:snapToGrid w:val="0"/>
              <w:spacing w:line="320" w:lineRule="exact"/>
              <w:jc w:val="center"/>
              <w:rPr>
                <w:rFonts w:eastAsia="標楷體"/>
                <w:b/>
                <w:bCs/>
                <w:kern w:val="0"/>
              </w:rPr>
            </w:pPr>
            <w:r w:rsidRPr="00EB7244">
              <w:rPr>
                <w:rFonts w:ascii="新細明體" w:hAnsi="新細明體" w:hint="eastAsia"/>
                <w:b/>
                <w:bCs/>
                <w:kern w:val="0"/>
              </w:rPr>
              <w:t>〇</w:t>
            </w:r>
            <w:r w:rsidRPr="00EB7244">
              <w:rPr>
                <w:rFonts w:eastAsia="標楷體" w:hint="eastAsia"/>
                <w:b/>
                <w:bCs/>
                <w:kern w:val="0"/>
              </w:rPr>
              <w:t>年</w:t>
            </w:r>
            <w:r w:rsidRPr="00EB7244">
              <w:rPr>
                <w:rFonts w:ascii="新細明體" w:hAnsi="新細明體" w:hint="eastAsia"/>
                <w:b/>
                <w:bCs/>
                <w:kern w:val="0"/>
              </w:rPr>
              <w:t>〇</w:t>
            </w:r>
            <w:r w:rsidRPr="00EB7244">
              <w:rPr>
                <w:rFonts w:eastAsia="標楷體" w:hint="eastAsia"/>
                <w:b/>
                <w:bCs/>
                <w:kern w:val="0"/>
              </w:rPr>
              <w:t>月</w:t>
            </w:r>
            <w:r w:rsidRPr="00EB7244">
              <w:rPr>
                <w:rFonts w:eastAsia="標楷體"/>
                <w:b/>
                <w:bCs/>
                <w:kern w:val="0"/>
              </w:rPr>
              <w:t>)</w:t>
            </w:r>
          </w:p>
        </w:tc>
        <w:tc>
          <w:tcPr>
            <w:tcW w:w="1800" w:type="dxa"/>
            <w:gridSpan w:val="2"/>
            <w:tcBorders>
              <w:top w:val="single" w:sz="12" w:space="0" w:color="auto"/>
              <w:left w:val="single" w:sz="6" w:space="0" w:color="auto"/>
              <w:bottom w:val="single" w:sz="6" w:space="0" w:color="auto"/>
            </w:tcBorders>
            <w:vAlign w:val="center"/>
          </w:tcPr>
          <w:p w:rsidR="00667CC8" w:rsidRPr="00EB7244" w:rsidRDefault="00667CC8" w:rsidP="00AD4F4B">
            <w:pPr>
              <w:adjustRightInd w:val="0"/>
              <w:snapToGrid w:val="0"/>
              <w:spacing w:line="320" w:lineRule="exact"/>
              <w:jc w:val="center"/>
              <w:rPr>
                <w:rFonts w:eastAsia="標楷體"/>
                <w:b/>
                <w:bCs/>
                <w:kern w:val="0"/>
              </w:rPr>
            </w:pPr>
            <w:r w:rsidRPr="00EB7244">
              <w:rPr>
                <w:rFonts w:eastAsia="標楷體" w:hint="eastAsia"/>
                <w:b/>
                <w:bCs/>
                <w:kern w:val="0"/>
              </w:rPr>
              <w:t>工作內容</w:t>
            </w:r>
          </w:p>
          <w:p w:rsidR="00667CC8" w:rsidRPr="00EB7244" w:rsidRDefault="00667CC8" w:rsidP="00AD4F4B">
            <w:pPr>
              <w:adjustRightInd w:val="0"/>
              <w:snapToGrid w:val="0"/>
              <w:spacing w:line="320" w:lineRule="exact"/>
              <w:jc w:val="center"/>
              <w:rPr>
                <w:rFonts w:eastAsia="標楷體"/>
                <w:b/>
                <w:bCs/>
                <w:kern w:val="0"/>
              </w:rPr>
            </w:pPr>
            <w:r w:rsidRPr="00EB7244">
              <w:rPr>
                <w:rFonts w:eastAsia="標楷體" w:hint="eastAsia"/>
                <w:b/>
                <w:bCs/>
                <w:kern w:val="0"/>
              </w:rPr>
              <w:t>摘要</w:t>
            </w:r>
          </w:p>
        </w:tc>
        <w:tc>
          <w:tcPr>
            <w:tcW w:w="2559" w:type="dxa"/>
            <w:gridSpan w:val="2"/>
            <w:tcBorders>
              <w:top w:val="single" w:sz="12" w:space="0" w:color="auto"/>
              <w:bottom w:val="single" w:sz="6" w:space="0" w:color="auto"/>
              <w:right w:val="dashSmallGap" w:sz="12" w:space="0" w:color="auto"/>
            </w:tcBorders>
            <w:vAlign w:val="center"/>
          </w:tcPr>
          <w:p w:rsidR="00667CC8" w:rsidRPr="00EB7244" w:rsidRDefault="00667CC8" w:rsidP="00AD4F4B">
            <w:pPr>
              <w:adjustRightInd w:val="0"/>
              <w:snapToGrid w:val="0"/>
              <w:spacing w:line="320" w:lineRule="exact"/>
              <w:jc w:val="center"/>
              <w:rPr>
                <w:rFonts w:eastAsia="標楷體"/>
                <w:b/>
                <w:bCs/>
                <w:kern w:val="0"/>
              </w:rPr>
            </w:pPr>
            <w:r w:rsidRPr="00EB7244">
              <w:rPr>
                <w:rFonts w:eastAsia="標楷體" w:hint="eastAsia"/>
                <w:b/>
                <w:bCs/>
                <w:kern w:val="0"/>
              </w:rPr>
              <w:t>申請經歷</w:t>
            </w:r>
          </w:p>
          <w:p w:rsidR="00667CC8" w:rsidRPr="00EB7244" w:rsidRDefault="00667CC8" w:rsidP="006125EA">
            <w:pPr>
              <w:adjustRightInd w:val="0"/>
              <w:snapToGrid w:val="0"/>
              <w:spacing w:line="320" w:lineRule="exact"/>
              <w:jc w:val="center"/>
              <w:rPr>
                <w:rFonts w:eastAsia="標楷體"/>
                <w:b/>
                <w:bCs/>
                <w:kern w:val="0"/>
              </w:rPr>
            </w:pPr>
            <w:r w:rsidRPr="00EB7244">
              <w:rPr>
                <w:rFonts w:eastAsia="標楷體" w:hint="eastAsia"/>
                <w:b/>
                <w:bCs/>
                <w:kern w:val="0"/>
              </w:rPr>
              <w:t>年資</w:t>
            </w:r>
          </w:p>
        </w:tc>
        <w:tc>
          <w:tcPr>
            <w:tcW w:w="2841" w:type="dxa"/>
            <w:gridSpan w:val="2"/>
            <w:tcBorders>
              <w:top w:val="dashSmallGap" w:sz="12" w:space="0" w:color="auto"/>
              <w:left w:val="dashSmallGap" w:sz="12" w:space="0" w:color="auto"/>
              <w:bottom w:val="single" w:sz="6" w:space="0" w:color="auto"/>
              <w:right w:val="dashSmallGap" w:sz="12" w:space="0" w:color="auto"/>
            </w:tcBorders>
            <w:vAlign w:val="center"/>
          </w:tcPr>
          <w:p w:rsidR="00667CC8" w:rsidRPr="00EB7244" w:rsidRDefault="00667CC8" w:rsidP="00AD4F4B">
            <w:pPr>
              <w:adjustRightInd w:val="0"/>
              <w:snapToGrid w:val="0"/>
              <w:spacing w:line="320" w:lineRule="exact"/>
              <w:jc w:val="center"/>
              <w:rPr>
                <w:rFonts w:eastAsia="標楷體"/>
                <w:b/>
                <w:bCs/>
                <w:kern w:val="0"/>
              </w:rPr>
            </w:pPr>
            <w:r w:rsidRPr="00EB7244">
              <w:rPr>
                <w:rFonts w:eastAsia="標楷體" w:hint="eastAsia"/>
                <w:b/>
                <w:bCs/>
                <w:kern w:val="0"/>
              </w:rPr>
              <w:t>審查採認</w:t>
            </w:r>
          </w:p>
          <w:p w:rsidR="00667CC8" w:rsidRPr="00EB7244" w:rsidRDefault="00667CC8" w:rsidP="00AD4F4B">
            <w:pPr>
              <w:adjustRightInd w:val="0"/>
              <w:snapToGrid w:val="0"/>
              <w:spacing w:line="320" w:lineRule="exact"/>
              <w:jc w:val="center"/>
              <w:rPr>
                <w:rFonts w:eastAsia="標楷體"/>
                <w:b/>
                <w:bCs/>
                <w:strike/>
                <w:kern w:val="0"/>
              </w:rPr>
            </w:pPr>
            <w:r w:rsidRPr="00EB7244">
              <w:rPr>
                <w:rFonts w:eastAsia="標楷體" w:hint="eastAsia"/>
                <w:b/>
                <w:bCs/>
                <w:kern w:val="0"/>
              </w:rPr>
              <w:t>經歷年資</w:t>
            </w:r>
          </w:p>
        </w:tc>
      </w:tr>
      <w:tr w:rsidR="00667CC8" w:rsidRPr="00CD71E4" w:rsidTr="00233E7D">
        <w:trPr>
          <w:trHeight w:val="499"/>
        </w:trPr>
        <w:tc>
          <w:tcPr>
            <w:tcW w:w="2788" w:type="dxa"/>
            <w:gridSpan w:val="2"/>
            <w:tcBorders>
              <w:top w:val="single" w:sz="12" w:space="0" w:color="auto"/>
              <w:left w:val="single" w:sz="12" w:space="0" w:color="auto"/>
              <w:bottom w:val="single" w:sz="6" w:space="0" w:color="auto"/>
              <w:right w:val="single" w:sz="6" w:space="0" w:color="auto"/>
            </w:tcBorders>
          </w:tcPr>
          <w:p w:rsidR="00667CC8" w:rsidRPr="00EB7244" w:rsidRDefault="00667CC8" w:rsidP="0093213C">
            <w:pPr>
              <w:adjustRightInd w:val="0"/>
              <w:snapToGrid w:val="0"/>
              <w:spacing w:beforeLines="50" w:afterLines="50" w:line="240" w:lineRule="exact"/>
              <w:jc w:val="center"/>
              <w:rPr>
                <w:rFonts w:eastAsia="標楷體"/>
                <w:b/>
                <w:bCs/>
                <w:kern w:val="0"/>
              </w:rPr>
            </w:pPr>
          </w:p>
        </w:tc>
        <w:tc>
          <w:tcPr>
            <w:tcW w:w="1195" w:type="dxa"/>
            <w:tcBorders>
              <w:top w:val="single" w:sz="12" w:space="0" w:color="auto"/>
              <w:left w:val="single" w:sz="6" w:space="0" w:color="auto"/>
              <w:bottom w:val="single" w:sz="6" w:space="0" w:color="auto"/>
              <w:right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105" w:type="dxa"/>
            <w:tcBorders>
              <w:top w:val="single" w:sz="12" w:space="0" w:color="auto"/>
              <w:left w:val="single" w:sz="6" w:space="0" w:color="auto"/>
              <w:bottom w:val="single" w:sz="6" w:space="0" w:color="auto"/>
              <w:right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860" w:type="dxa"/>
            <w:tcBorders>
              <w:top w:val="single" w:sz="12" w:space="0" w:color="auto"/>
              <w:left w:val="single" w:sz="6" w:space="0" w:color="auto"/>
              <w:bottom w:val="single" w:sz="6" w:space="0" w:color="auto"/>
              <w:right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p w:rsidR="00667CC8" w:rsidRPr="00EB7244" w:rsidRDefault="00667CC8" w:rsidP="00AD4F4B">
            <w:pPr>
              <w:adjustRightInd w:val="0"/>
              <w:snapToGrid w:val="0"/>
              <w:spacing w:line="240" w:lineRule="exact"/>
              <w:jc w:val="center"/>
              <w:rPr>
                <w:rFonts w:eastAsia="標楷體"/>
                <w:b/>
                <w:bCs/>
                <w:kern w:val="0"/>
              </w:rPr>
            </w:pPr>
            <w:r w:rsidRPr="00EB7244">
              <w:rPr>
                <w:rFonts w:eastAsia="標楷體" w:hint="eastAsia"/>
                <w:b/>
                <w:bCs/>
                <w:kern w:val="0"/>
              </w:rPr>
              <w:t>至</w:t>
            </w:r>
          </w:p>
          <w:p w:rsidR="00667CC8" w:rsidRPr="00EB7244" w:rsidRDefault="00667CC8" w:rsidP="00AD4F4B">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800" w:type="dxa"/>
            <w:gridSpan w:val="2"/>
            <w:tcBorders>
              <w:top w:val="single" w:sz="12" w:space="0" w:color="auto"/>
              <w:left w:val="single" w:sz="6" w:space="0" w:color="auto"/>
              <w:bottom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260" w:type="dxa"/>
            <w:tcBorders>
              <w:top w:val="single" w:sz="12" w:space="0" w:color="auto"/>
              <w:bottom w:val="single" w:sz="6" w:space="0" w:color="auto"/>
            </w:tcBorders>
            <w:vAlign w:val="center"/>
          </w:tcPr>
          <w:p w:rsidR="00667CC8" w:rsidRPr="00EB7244" w:rsidRDefault="00667CC8" w:rsidP="00233E7D">
            <w:pPr>
              <w:adjustRightInd w:val="0"/>
              <w:snapToGrid w:val="0"/>
              <w:spacing w:line="240" w:lineRule="exact"/>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299" w:type="dxa"/>
            <w:vMerge w:val="restart"/>
            <w:tcBorders>
              <w:top w:val="single" w:sz="12" w:space="0" w:color="auto"/>
              <w:right w:val="dashSmallGap" w:sz="12" w:space="0" w:color="auto"/>
            </w:tcBorders>
            <w:vAlign w:val="center"/>
          </w:tcPr>
          <w:p w:rsidR="00667CC8" w:rsidRPr="00EB7244" w:rsidRDefault="00667CC8" w:rsidP="006125EA">
            <w:pPr>
              <w:adjustRightInd w:val="0"/>
              <w:snapToGrid w:val="0"/>
              <w:spacing w:line="240" w:lineRule="exact"/>
              <w:jc w:val="center"/>
              <w:rPr>
                <w:rFonts w:eastAsia="標楷體"/>
                <w:b/>
                <w:bCs/>
                <w:kern w:val="0"/>
              </w:rPr>
            </w:pPr>
            <w:r w:rsidRPr="00EB7244">
              <w:rPr>
                <w:rFonts w:eastAsia="標楷體" w:hint="eastAsia"/>
                <w:b/>
                <w:bCs/>
                <w:kern w:val="0"/>
              </w:rPr>
              <w:t>扣除重疊部分合計</w:t>
            </w:r>
            <w:r w:rsidRPr="00EB7244">
              <w:rPr>
                <w:rFonts w:eastAsia="標楷體"/>
                <w:b/>
                <w:bCs/>
                <w:kern w:val="0"/>
              </w:rPr>
              <w:t xml:space="preserve">    </w:t>
            </w:r>
          </w:p>
          <w:p w:rsidR="00667CC8" w:rsidRPr="00EB7244" w:rsidRDefault="00667CC8" w:rsidP="006125EA">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221" w:type="dxa"/>
            <w:tcBorders>
              <w:top w:val="single" w:sz="12" w:space="0" w:color="auto"/>
              <w:left w:val="dashSmallGap" w:sz="12" w:space="0" w:color="auto"/>
            </w:tcBorders>
            <w:vAlign w:val="center"/>
          </w:tcPr>
          <w:p w:rsidR="00667CC8" w:rsidRPr="00EB7244" w:rsidRDefault="00667CC8" w:rsidP="00233E7D">
            <w:pPr>
              <w:adjustRightInd w:val="0"/>
              <w:snapToGrid w:val="0"/>
              <w:spacing w:line="240" w:lineRule="exact"/>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620" w:type="dxa"/>
            <w:vMerge w:val="restart"/>
            <w:tcBorders>
              <w:top w:val="single" w:sz="12" w:space="0" w:color="auto"/>
              <w:right w:val="dashSmallGap" w:sz="12" w:space="0" w:color="auto"/>
            </w:tcBorders>
            <w:vAlign w:val="center"/>
          </w:tcPr>
          <w:p w:rsidR="00667CC8" w:rsidRPr="00EB7244" w:rsidRDefault="00667CC8" w:rsidP="00233E7D">
            <w:pPr>
              <w:adjustRightInd w:val="0"/>
              <w:snapToGrid w:val="0"/>
              <w:spacing w:line="240" w:lineRule="exact"/>
              <w:ind w:leftChars="-45" w:left="132" w:hangingChars="100" w:hanging="240"/>
              <w:jc w:val="both"/>
              <w:rPr>
                <w:rFonts w:eastAsia="標楷體"/>
                <w:b/>
                <w:bCs/>
                <w:kern w:val="0"/>
              </w:rPr>
            </w:pPr>
            <w:r w:rsidRPr="00EB7244">
              <w:rPr>
                <w:rFonts w:eastAsia="標楷體"/>
                <w:b/>
                <w:bCs/>
                <w:kern w:val="0"/>
              </w:rPr>
              <w:t>1.</w:t>
            </w:r>
            <w:r w:rsidRPr="00EB7244">
              <w:rPr>
                <w:rFonts w:eastAsia="標楷體" w:hint="eastAsia"/>
                <w:b/>
                <w:bCs/>
                <w:kern w:val="0"/>
              </w:rPr>
              <w:t>扣除重疊部分合計</w:t>
            </w:r>
            <w:r w:rsidRPr="00EB7244">
              <w:rPr>
                <w:rFonts w:eastAsia="標楷體"/>
                <w:b/>
                <w:bCs/>
                <w:kern w:val="0"/>
              </w:rPr>
              <w:t xml:space="preserve">     </w:t>
            </w:r>
          </w:p>
          <w:p w:rsidR="00667CC8" w:rsidRPr="00EB7244" w:rsidRDefault="00667CC8" w:rsidP="00233E7D">
            <w:pPr>
              <w:adjustRightInd w:val="0"/>
              <w:snapToGrid w:val="0"/>
              <w:spacing w:line="240" w:lineRule="exact"/>
              <w:ind w:leftChars="-45" w:left="132" w:hangingChars="100" w:hanging="240"/>
              <w:jc w:val="both"/>
              <w:rPr>
                <w:rFonts w:eastAsia="標楷體"/>
                <w:b/>
                <w:bCs/>
                <w:kern w:val="0"/>
              </w:rPr>
            </w:pPr>
            <w:r w:rsidRPr="00EB7244">
              <w:rPr>
                <w:rFonts w:eastAsia="標楷體"/>
                <w:b/>
                <w:bCs/>
                <w:kern w:val="0"/>
              </w:rPr>
              <w:t xml:space="preserve">   </w:t>
            </w: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p w:rsidR="00667CC8" w:rsidRPr="00EB7244" w:rsidRDefault="00667CC8" w:rsidP="00233E7D">
            <w:pPr>
              <w:adjustRightInd w:val="0"/>
              <w:snapToGrid w:val="0"/>
              <w:spacing w:line="240" w:lineRule="exact"/>
              <w:ind w:leftChars="-45" w:left="132" w:hangingChars="100" w:hanging="240"/>
              <w:jc w:val="both"/>
              <w:rPr>
                <w:rFonts w:eastAsia="標楷體"/>
                <w:b/>
                <w:bCs/>
                <w:strike/>
                <w:kern w:val="0"/>
              </w:rPr>
            </w:pPr>
            <w:r w:rsidRPr="00EB7244">
              <w:rPr>
                <w:rFonts w:eastAsia="標楷體"/>
                <w:b/>
                <w:bCs/>
                <w:kern w:val="0"/>
              </w:rPr>
              <w:t>2.</w:t>
            </w:r>
            <w:r w:rsidRPr="00EB7244">
              <w:rPr>
                <w:rFonts w:ascii="標楷體" w:eastAsia="標楷體" w:hAnsi="標楷體" w:hint="eastAsia"/>
                <w:b/>
                <w:bCs/>
                <w:kern w:val="0"/>
              </w:rPr>
              <w:t>□</w:t>
            </w:r>
            <w:r w:rsidRPr="00EB7244">
              <w:rPr>
                <w:rFonts w:eastAsia="標楷體" w:hint="eastAsia"/>
                <w:b/>
                <w:bCs/>
                <w:kern w:val="0"/>
              </w:rPr>
              <w:t>折半採計為</w:t>
            </w: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r>
      <w:tr w:rsidR="00667CC8" w:rsidRPr="00CD71E4" w:rsidTr="00233E7D">
        <w:tc>
          <w:tcPr>
            <w:tcW w:w="2788" w:type="dxa"/>
            <w:gridSpan w:val="2"/>
            <w:tcBorders>
              <w:top w:val="single" w:sz="6" w:space="0" w:color="auto"/>
              <w:left w:val="single" w:sz="12" w:space="0" w:color="auto"/>
              <w:bottom w:val="single" w:sz="6" w:space="0" w:color="auto"/>
              <w:right w:val="single" w:sz="6" w:space="0" w:color="auto"/>
            </w:tcBorders>
          </w:tcPr>
          <w:p w:rsidR="00667CC8" w:rsidRPr="00EB7244" w:rsidRDefault="00667CC8" w:rsidP="0093213C">
            <w:pPr>
              <w:adjustRightInd w:val="0"/>
              <w:snapToGrid w:val="0"/>
              <w:spacing w:beforeLines="50" w:afterLines="50" w:line="240" w:lineRule="exact"/>
              <w:jc w:val="center"/>
              <w:rPr>
                <w:rFonts w:eastAsia="標楷體"/>
                <w:b/>
                <w:bCs/>
                <w:kern w:val="0"/>
              </w:rPr>
            </w:pPr>
          </w:p>
        </w:tc>
        <w:tc>
          <w:tcPr>
            <w:tcW w:w="1195"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105"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860"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233E7D">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p w:rsidR="00667CC8" w:rsidRPr="00EB7244" w:rsidRDefault="00667CC8" w:rsidP="00233E7D">
            <w:pPr>
              <w:adjustRightInd w:val="0"/>
              <w:snapToGrid w:val="0"/>
              <w:spacing w:line="240" w:lineRule="exact"/>
              <w:jc w:val="center"/>
              <w:rPr>
                <w:rFonts w:eastAsia="標楷體"/>
                <w:b/>
                <w:bCs/>
                <w:kern w:val="0"/>
              </w:rPr>
            </w:pPr>
            <w:r w:rsidRPr="00EB7244">
              <w:rPr>
                <w:rFonts w:eastAsia="標楷體" w:hint="eastAsia"/>
                <w:b/>
                <w:bCs/>
                <w:kern w:val="0"/>
              </w:rPr>
              <w:t>至</w:t>
            </w:r>
          </w:p>
          <w:p w:rsidR="00667CC8" w:rsidRPr="00EB7244" w:rsidRDefault="00667CC8" w:rsidP="00233E7D">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800" w:type="dxa"/>
            <w:gridSpan w:val="2"/>
            <w:tcBorders>
              <w:top w:val="single" w:sz="6" w:space="0" w:color="auto"/>
              <w:left w:val="single" w:sz="6" w:space="0" w:color="auto"/>
              <w:bottom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260" w:type="dxa"/>
            <w:tcBorders>
              <w:top w:val="single" w:sz="6" w:space="0" w:color="auto"/>
              <w:bottom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299" w:type="dxa"/>
            <w:vMerge/>
            <w:tcBorders>
              <w:right w:val="dashSmallGap" w:sz="12"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221" w:type="dxa"/>
            <w:tcBorders>
              <w:left w:val="dashSmallGap" w:sz="12"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620" w:type="dxa"/>
            <w:vMerge/>
            <w:tcBorders>
              <w:right w:val="dashSmallGap" w:sz="12" w:space="0" w:color="auto"/>
            </w:tcBorders>
            <w:vAlign w:val="center"/>
          </w:tcPr>
          <w:p w:rsidR="00667CC8" w:rsidRPr="00EB7244" w:rsidRDefault="00667CC8" w:rsidP="00AD4F4B">
            <w:pPr>
              <w:adjustRightInd w:val="0"/>
              <w:snapToGrid w:val="0"/>
              <w:spacing w:line="240" w:lineRule="exact"/>
              <w:jc w:val="center"/>
              <w:rPr>
                <w:rFonts w:eastAsia="標楷體"/>
                <w:b/>
                <w:bCs/>
                <w:strike/>
                <w:kern w:val="0"/>
              </w:rPr>
            </w:pPr>
          </w:p>
        </w:tc>
      </w:tr>
      <w:tr w:rsidR="00667CC8" w:rsidRPr="00CD71E4" w:rsidTr="00233E7D">
        <w:tc>
          <w:tcPr>
            <w:tcW w:w="2788" w:type="dxa"/>
            <w:gridSpan w:val="2"/>
            <w:tcBorders>
              <w:top w:val="single" w:sz="6" w:space="0" w:color="auto"/>
              <w:left w:val="single" w:sz="12" w:space="0" w:color="auto"/>
              <w:bottom w:val="single" w:sz="12" w:space="0" w:color="auto"/>
              <w:right w:val="single" w:sz="6" w:space="0" w:color="auto"/>
            </w:tcBorders>
          </w:tcPr>
          <w:p w:rsidR="00667CC8" w:rsidRPr="00EB7244" w:rsidRDefault="00667CC8" w:rsidP="0093213C">
            <w:pPr>
              <w:adjustRightInd w:val="0"/>
              <w:snapToGrid w:val="0"/>
              <w:spacing w:beforeLines="50" w:afterLines="50" w:line="240" w:lineRule="exact"/>
              <w:jc w:val="center"/>
              <w:rPr>
                <w:rFonts w:eastAsia="標楷體"/>
                <w:b/>
                <w:bCs/>
                <w:kern w:val="0"/>
              </w:rPr>
            </w:pPr>
          </w:p>
        </w:tc>
        <w:tc>
          <w:tcPr>
            <w:tcW w:w="1195" w:type="dxa"/>
            <w:tcBorders>
              <w:top w:val="single" w:sz="6" w:space="0" w:color="auto"/>
              <w:left w:val="single" w:sz="6" w:space="0" w:color="auto"/>
              <w:bottom w:val="single" w:sz="12" w:space="0" w:color="auto"/>
              <w:right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105" w:type="dxa"/>
            <w:tcBorders>
              <w:top w:val="single" w:sz="6" w:space="0" w:color="auto"/>
              <w:left w:val="single" w:sz="6" w:space="0" w:color="auto"/>
              <w:bottom w:val="single" w:sz="12" w:space="0" w:color="auto"/>
              <w:right w:val="single" w:sz="6"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860" w:type="dxa"/>
            <w:tcBorders>
              <w:top w:val="single" w:sz="6" w:space="0" w:color="auto"/>
              <w:left w:val="single" w:sz="6" w:space="0" w:color="auto"/>
              <w:bottom w:val="single" w:sz="12" w:space="0" w:color="auto"/>
              <w:right w:val="single" w:sz="6" w:space="0" w:color="auto"/>
            </w:tcBorders>
            <w:vAlign w:val="center"/>
          </w:tcPr>
          <w:p w:rsidR="00667CC8" w:rsidRPr="00EB7244" w:rsidRDefault="00667CC8" w:rsidP="00233E7D">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p w:rsidR="00667CC8" w:rsidRPr="00EB7244" w:rsidRDefault="00667CC8" w:rsidP="00233E7D">
            <w:pPr>
              <w:adjustRightInd w:val="0"/>
              <w:snapToGrid w:val="0"/>
              <w:spacing w:line="240" w:lineRule="exact"/>
              <w:jc w:val="center"/>
              <w:rPr>
                <w:rFonts w:eastAsia="標楷體"/>
                <w:b/>
                <w:bCs/>
                <w:kern w:val="0"/>
              </w:rPr>
            </w:pPr>
            <w:r w:rsidRPr="00EB7244">
              <w:rPr>
                <w:rFonts w:eastAsia="標楷體" w:hint="eastAsia"/>
                <w:b/>
                <w:bCs/>
                <w:kern w:val="0"/>
              </w:rPr>
              <w:t>至</w:t>
            </w:r>
          </w:p>
          <w:p w:rsidR="00667CC8" w:rsidRPr="00EB7244" w:rsidRDefault="00667CC8" w:rsidP="00233E7D">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800" w:type="dxa"/>
            <w:gridSpan w:val="2"/>
            <w:tcBorders>
              <w:top w:val="single" w:sz="6" w:space="0" w:color="auto"/>
              <w:left w:val="single" w:sz="6" w:space="0" w:color="auto"/>
              <w:bottom w:val="dashSmallGap" w:sz="12"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260" w:type="dxa"/>
            <w:tcBorders>
              <w:top w:val="single" w:sz="6" w:space="0" w:color="auto"/>
              <w:bottom w:val="dashSmallGap" w:sz="12"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299" w:type="dxa"/>
            <w:vMerge/>
            <w:tcBorders>
              <w:bottom w:val="dashSmallGap" w:sz="12" w:space="0" w:color="auto"/>
              <w:right w:val="dashSmallGap" w:sz="12"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p>
        </w:tc>
        <w:tc>
          <w:tcPr>
            <w:tcW w:w="1221" w:type="dxa"/>
            <w:tcBorders>
              <w:left w:val="dashSmallGap" w:sz="12" w:space="0" w:color="auto"/>
              <w:bottom w:val="dashSmallGap" w:sz="12" w:space="0" w:color="auto"/>
            </w:tcBorders>
            <w:vAlign w:val="center"/>
          </w:tcPr>
          <w:p w:rsidR="00667CC8" w:rsidRPr="00EB7244" w:rsidRDefault="00667CC8" w:rsidP="00AD4F4B">
            <w:pPr>
              <w:adjustRightInd w:val="0"/>
              <w:snapToGrid w:val="0"/>
              <w:spacing w:line="240" w:lineRule="exac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p>
        </w:tc>
        <w:tc>
          <w:tcPr>
            <w:tcW w:w="1620" w:type="dxa"/>
            <w:vMerge/>
            <w:tcBorders>
              <w:bottom w:val="dashSmallGap" w:sz="12" w:space="0" w:color="auto"/>
              <w:right w:val="dashSmallGap" w:sz="12" w:space="0" w:color="auto"/>
            </w:tcBorders>
            <w:vAlign w:val="center"/>
          </w:tcPr>
          <w:p w:rsidR="00667CC8" w:rsidRPr="00EB7244" w:rsidRDefault="00667CC8" w:rsidP="00AD4F4B">
            <w:pPr>
              <w:adjustRightInd w:val="0"/>
              <w:snapToGrid w:val="0"/>
              <w:spacing w:line="240" w:lineRule="exact"/>
              <w:jc w:val="center"/>
              <w:rPr>
                <w:rFonts w:eastAsia="標楷體"/>
                <w:b/>
                <w:bCs/>
                <w:strike/>
                <w:kern w:val="0"/>
              </w:rPr>
            </w:pPr>
          </w:p>
        </w:tc>
      </w:tr>
      <w:tr w:rsidR="00667CC8" w:rsidRPr="00CD71E4" w:rsidTr="00233E7D">
        <w:tc>
          <w:tcPr>
            <w:tcW w:w="6948" w:type="dxa"/>
            <w:gridSpan w:val="5"/>
            <w:tcBorders>
              <w:top w:val="single" w:sz="12" w:space="0" w:color="auto"/>
              <w:left w:val="single" w:sz="12" w:space="0" w:color="auto"/>
              <w:right w:val="dashSmallGap" w:sz="12" w:space="0" w:color="auto"/>
            </w:tcBorders>
          </w:tcPr>
          <w:p w:rsidR="00667CC8" w:rsidRPr="00AD4F4B" w:rsidRDefault="00667CC8" w:rsidP="00AD4F4B">
            <w:pPr>
              <w:adjustRightInd w:val="0"/>
              <w:snapToGrid w:val="0"/>
              <w:spacing w:line="320" w:lineRule="exact"/>
              <w:jc w:val="center"/>
              <w:rPr>
                <w:rFonts w:eastAsia="標楷體"/>
                <w:b/>
                <w:bCs/>
                <w:color w:val="000000"/>
                <w:kern w:val="0"/>
              </w:rPr>
            </w:pPr>
            <w:r w:rsidRPr="00AD4F4B">
              <w:rPr>
                <w:rFonts w:eastAsia="標楷體" w:hint="eastAsia"/>
                <w:b/>
                <w:bCs/>
                <w:color w:val="000000"/>
                <w:kern w:val="0"/>
              </w:rPr>
              <w:t>專業指導人確認工作單元內容</w:t>
            </w:r>
          </w:p>
        </w:tc>
        <w:tc>
          <w:tcPr>
            <w:tcW w:w="7200" w:type="dxa"/>
            <w:gridSpan w:val="6"/>
            <w:tcBorders>
              <w:top w:val="dashSmallGap" w:sz="12" w:space="0" w:color="auto"/>
              <w:left w:val="dashSmallGap" w:sz="12" w:space="0" w:color="auto"/>
              <w:bottom w:val="single" w:sz="6" w:space="0" w:color="auto"/>
              <w:right w:val="dashSmallGap" w:sz="12" w:space="0" w:color="auto"/>
            </w:tcBorders>
          </w:tcPr>
          <w:p w:rsidR="00667CC8" w:rsidRPr="00AD4F4B" w:rsidRDefault="00667CC8" w:rsidP="00AD4F4B">
            <w:pPr>
              <w:adjustRightInd w:val="0"/>
              <w:snapToGrid w:val="0"/>
              <w:spacing w:line="320" w:lineRule="exact"/>
              <w:jc w:val="center"/>
              <w:rPr>
                <w:rFonts w:eastAsia="標楷體"/>
                <w:b/>
                <w:bCs/>
                <w:color w:val="000000"/>
                <w:kern w:val="0"/>
              </w:rPr>
            </w:pPr>
            <w:r w:rsidRPr="00AD4F4B">
              <w:rPr>
                <w:rFonts w:eastAsia="標楷體" w:hint="eastAsia"/>
                <w:b/>
                <w:bCs/>
                <w:color w:val="000000"/>
                <w:kern w:val="0"/>
              </w:rPr>
              <w:t>審查採認工作單元內容</w:t>
            </w:r>
          </w:p>
        </w:tc>
      </w:tr>
      <w:tr w:rsidR="00667CC8" w:rsidRPr="00CD71E4" w:rsidTr="00233E7D">
        <w:tc>
          <w:tcPr>
            <w:tcW w:w="805" w:type="dxa"/>
            <w:tcBorders>
              <w:left w:val="single" w:sz="12" w:space="0" w:color="auto"/>
              <w:right w:val="single" w:sz="12" w:space="0" w:color="auto"/>
            </w:tcBorders>
            <w:vAlign w:val="center"/>
          </w:tcPr>
          <w:p w:rsidR="00667CC8" w:rsidRPr="00AD4F4B" w:rsidRDefault="00667CC8" w:rsidP="00AD4F4B">
            <w:pPr>
              <w:adjustRightInd w:val="0"/>
              <w:snapToGrid w:val="0"/>
              <w:spacing w:line="240" w:lineRule="exact"/>
              <w:jc w:val="both"/>
              <w:rPr>
                <w:rFonts w:eastAsia="標楷體"/>
                <w:b/>
                <w:bCs/>
                <w:color w:val="000000"/>
                <w:kern w:val="0"/>
                <w:sz w:val="20"/>
                <w:szCs w:val="20"/>
              </w:rPr>
            </w:pPr>
            <w:r w:rsidRPr="00AD4F4B">
              <w:rPr>
                <w:rFonts w:eastAsia="標楷體" w:hint="eastAsia"/>
                <w:b/>
                <w:bCs/>
                <w:color w:val="000000"/>
                <w:spacing w:val="-8"/>
                <w:kern w:val="0"/>
                <w:sz w:val="20"/>
                <w:szCs w:val="20"/>
              </w:rPr>
              <w:t>第一類</w:t>
            </w:r>
            <w:r w:rsidRPr="00AD4F4B">
              <w:rPr>
                <w:rFonts w:eastAsia="標楷體" w:hint="eastAsia"/>
                <w:b/>
                <w:color w:val="000000"/>
                <w:spacing w:val="-8"/>
                <w:sz w:val="20"/>
                <w:szCs w:val="20"/>
              </w:rPr>
              <w:t>調查、試驗或監測</w:t>
            </w:r>
          </w:p>
        </w:tc>
        <w:tc>
          <w:tcPr>
            <w:tcW w:w="6143" w:type="dxa"/>
            <w:gridSpan w:val="4"/>
            <w:tcBorders>
              <w:left w:val="single" w:sz="12" w:space="0" w:color="auto"/>
              <w:right w:val="dashSmallGap" w:sz="12" w:space="0" w:color="auto"/>
            </w:tcBorders>
          </w:tcPr>
          <w:p w:rsidR="00667CC8" w:rsidRPr="00FC5CE3" w:rsidRDefault="00667CC8" w:rsidP="00AD4F4B">
            <w:pPr>
              <w:adjustRightInd w:val="0"/>
              <w:snapToGrid w:val="0"/>
              <w:spacing w:line="240" w:lineRule="exact"/>
              <w:ind w:left="159" w:hanging="159"/>
              <w:jc w:val="both"/>
              <w:rPr>
                <w:rFonts w:eastAsia="標楷體"/>
                <w:b/>
                <w:bCs/>
                <w:color w:val="0000FF"/>
                <w:kern w:val="0"/>
                <w:sz w:val="20"/>
                <w:szCs w:val="20"/>
              </w:rPr>
            </w:pPr>
            <w:r w:rsidRPr="00FC5CE3">
              <w:rPr>
                <w:rFonts w:eastAsia="標楷體"/>
                <w:b/>
                <w:bCs/>
                <w:color w:val="0000FF"/>
                <w:kern w:val="0"/>
                <w:sz w:val="20"/>
                <w:szCs w:val="20"/>
              </w:rPr>
              <w:t>1.</w:t>
            </w:r>
            <w:r w:rsidRPr="00FC5CE3">
              <w:rPr>
                <w:rFonts w:eastAsia="標楷體" w:hint="eastAsia"/>
                <w:b/>
                <w:bCs/>
                <w:color w:val="0000FF"/>
                <w:spacing w:val="-8"/>
                <w:kern w:val="0"/>
                <w:sz w:val="20"/>
                <w:szCs w:val="20"/>
              </w:rPr>
              <w:t>調查：</w:t>
            </w:r>
            <w:r w:rsidRPr="00FC5CE3">
              <w:rPr>
                <w:rFonts w:eastAsia="標楷體" w:hint="eastAsia"/>
                <w:b/>
                <w:bCs/>
                <w:color w:val="0000FF"/>
                <w:spacing w:val="-4"/>
                <w:kern w:val="0"/>
                <w:sz w:val="20"/>
                <w:szCs w:val="20"/>
              </w:rPr>
              <w:t>□地質鑽探調查□海上鑽探調查□其他鑽探調查</w:t>
            </w:r>
            <w:r w:rsidRPr="00FC5CE3">
              <w:rPr>
                <w:rFonts w:eastAsia="標楷體"/>
                <w:b/>
                <w:bCs/>
                <w:color w:val="0000FF"/>
                <w:spacing w:val="-4"/>
                <w:kern w:val="0"/>
                <w:sz w:val="20"/>
                <w:szCs w:val="20"/>
              </w:rPr>
              <w:t>(</w:t>
            </w:r>
            <w:r w:rsidRPr="00FC5CE3">
              <w:rPr>
                <w:rFonts w:eastAsia="標楷體" w:hint="eastAsia"/>
                <w:b/>
                <w:bCs/>
                <w:color w:val="0000FF"/>
                <w:spacing w:val="-4"/>
                <w:kern w:val="0"/>
                <w:sz w:val="20"/>
                <w:szCs w:val="20"/>
              </w:rPr>
              <w:t>如斜孔、深孔等</w:t>
            </w:r>
            <w:r w:rsidRPr="00FC5CE3">
              <w:rPr>
                <w:rFonts w:eastAsia="標楷體"/>
                <w:b/>
                <w:bCs/>
                <w:color w:val="0000FF"/>
                <w:spacing w:val="-4"/>
                <w:kern w:val="0"/>
                <w:sz w:val="20"/>
                <w:szCs w:val="20"/>
              </w:rPr>
              <w:t>)</w:t>
            </w:r>
            <w:r w:rsidRPr="00FC5CE3">
              <w:rPr>
                <w:rFonts w:eastAsia="標楷體" w:hint="eastAsia"/>
                <w:b/>
                <w:bCs/>
                <w:color w:val="0000FF"/>
                <w:spacing w:val="-4"/>
                <w:kern w:val="0"/>
                <w:sz w:val="20"/>
                <w:szCs w:val="20"/>
              </w:rPr>
              <w:t>□基地地質調查□斷層或其他構造調查□土石流調查□崩塌地調查□現地抽水試驗□地下水文調查□地下水污染調查□地質災害調查□植生調查</w:t>
            </w:r>
            <w:r w:rsidRPr="00FC5CE3">
              <w:rPr>
                <w:rFonts w:eastAsia="標楷體"/>
                <w:b/>
                <w:bCs/>
                <w:color w:val="0000FF"/>
                <w:spacing w:val="-4"/>
                <w:kern w:val="0"/>
                <w:sz w:val="20"/>
                <w:szCs w:val="20"/>
              </w:rPr>
              <w:t xml:space="preserve"> </w:t>
            </w:r>
            <w:r w:rsidRPr="00FC5CE3">
              <w:rPr>
                <w:rFonts w:eastAsia="標楷體" w:hint="eastAsia"/>
                <w:b/>
                <w:bCs/>
                <w:color w:val="0000FF"/>
                <w:spacing w:val="-4"/>
                <w:kern w:val="0"/>
                <w:sz w:val="20"/>
                <w:szCs w:val="20"/>
              </w:rPr>
              <w:t>□地球物理探測□其他現場調查</w:t>
            </w:r>
            <w:r w:rsidRPr="00FC5CE3">
              <w:rPr>
                <w:rFonts w:eastAsia="標楷體"/>
                <w:b/>
                <w:bCs/>
                <w:color w:val="0000FF"/>
                <w:spacing w:val="-4"/>
                <w:kern w:val="0"/>
                <w:sz w:val="20"/>
                <w:szCs w:val="20"/>
              </w:rPr>
              <w:t>(</w:t>
            </w:r>
            <w:r w:rsidRPr="00FC5CE3">
              <w:rPr>
                <w:rFonts w:eastAsia="標楷體" w:hint="eastAsia"/>
                <w:b/>
                <w:bCs/>
                <w:color w:val="0000FF"/>
                <w:spacing w:val="-4"/>
                <w:kern w:val="0"/>
                <w:sz w:val="20"/>
                <w:szCs w:val="20"/>
              </w:rPr>
              <w:t>或測量</w:t>
            </w:r>
            <w:r w:rsidRPr="00FC5CE3">
              <w:rPr>
                <w:rFonts w:eastAsia="標楷體"/>
                <w:b/>
                <w:bCs/>
                <w:color w:val="0000FF"/>
                <w:spacing w:val="-4"/>
                <w:kern w:val="0"/>
                <w:sz w:val="20"/>
                <w:szCs w:val="20"/>
              </w:rPr>
              <w:t>)</w:t>
            </w:r>
            <w:r w:rsidRPr="00FC5CE3">
              <w:rPr>
                <w:rFonts w:eastAsia="標楷體" w:hint="eastAsia"/>
                <w:b/>
                <w:bCs/>
                <w:color w:val="0000FF"/>
                <w:kern w:val="0"/>
                <w:sz w:val="20"/>
                <w:szCs w:val="20"/>
              </w:rPr>
              <w:t>（請註明：</w:t>
            </w:r>
            <w:r w:rsidRPr="00FC5CE3">
              <w:rPr>
                <w:rFonts w:eastAsia="標楷體"/>
                <w:b/>
                <w:bCs/>
                <w:color w:val="0000FF"/>
                <w:kern w:val="0"/>
                <w:sz w:val="20"/>
                <w:szCs w:val="20"/>
                <w:u w:val="single"/>
              </w:rPr>
              <w:t xml:space="preserve">                </w:t>
            </w:r>
            <w:r w:rsidRPr="00FC5CE3">
              <w:rPr>
                <w:rFonts w:eastAsia="標楷體" w:hint="eastAsia"/>
                <w:b/>
                <w:bCs/>
                <w:color w:val="0000FF"/>
                <w:kern w:val="0"/>
                <w:sz w:val="20"/>
                <w:szCs w:val="20"/>
              </w:rPr>
              <w:t>）</w:t>
            </w:r>
          </w:p>
          <w:p w:rsidR="00667CC8" w:rsidRPr="00FC5CE3" w:rsidRDefault="00667CC8" w:rsidP="00AD4F4B">
            <w:pPr>
              <w:adjustRightInd w:val="0"/>
              <w:snapToGrid w:val="0"/>
              <w:spacing w:line="240" w:lineRule="exact"/>
              <w:ind w:left="147" w:hanging="147"/>
              <w:jc w:val="both"/>
              <w:rPr>
                <w:rFonts w:eastAsia="標楷體"/>
                <w:b/>
                <w:bCs/>
                <w:color w:val="0000FF"/>
                <w:spacing w:val="-8"/>
                <w:kern w:val="0"/>
                <w:sz w:val="20"/>
                <w:szCs w:val="20"/>
              </w:rPr>
            </w:pPr>
            <w:r w:rsidRPr="00FC5CE3">
              <w:rPr>
                <w:rFonts w:eastAsia="標楷體"/>
                <w:b/>
                <w:bCs/>
                <w:color w:val="0000FF"/>
                <w:spacing w:val="-8"/>
                <w:kern w:val="0"/>
                <w:sz w:val="20"/>
                <w:szCs w:val="20"/>
              </w:rPr>
              <w:t>2.</w:t>
            </w:r>
            <w:r w:rsidRPr="00FC5CE3">
              <w:rPr>
                <w:rFonts w:eastAsia="標楷體" w:hint="eastAsia"/>
                <w:b/>
                <w:bCs/>
                <w:color w:val="0000FF"/>
                <w:spacing w:val="-8"/>
                <w:kern w:val="0"/>
                <w:sz w:val="20"/>
                <w:szCs w:val="20"/>
              </w:rPr>
              <w:t>試驗：□現地試驗</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如平鈑載重，直剪等</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□航照判釋□基樁載重試驗□地錨揚起試驗□地質改良成效驗收試驗□土壤實驗室試驗</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如物性、單壓、三軸、直剪、壓密、透水或</w:t>
            </w:r>
            <w:r w:rsidRPr="00FC5CE3">
              <w:rPr>
                <w:rFonts w:eastAsia="標楷體"/>
                <w:b/>
                <w:bCs/>
                <w:color w:val="0000FF"/>
                <w:spacing w:val="-8"/>
                <w:kern w:val="0"/>
                <w:sz w:val="20"/>
                <w:szCs w:val="20"/>
              </w:rPr>
              <w:t>CBR</w:t>
            </w:r>
            <w:r w:rsidRPr="00FC5CE3">
              <w:rPr>
                <w:rFonts w:eastAsia="標楷體" w:hint="eastAsia"/>
                <w:b/>
                <w:bCs/>
                <w:color w:val="0000FF"/>
                <w:spacing w:val="-8"/>
                <w:kern w:val="0"/>
                <w:sz w:val="20"/>
                <w:szCs w:val="20"/>
              </w:rPr>
              <w:t>等</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□岩石實驗室試驗</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如物性、單壓、抗張、三軸、直剪、消散耐久或點荷重等</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□調查、試驗之規範及法規□調查、試驗之估價□其他室內試驗或現地試驗</w:t>
            </w:r>
            <w:r w:rsidRPr="00FC5CE3">
              <w:rPr>
                <w:rFonts w:eastAsia="標楷體" w:hint="eastAsia"/>
                <w:b/>
                <w:bCs/>
                <w:color w:val="0000FF"/>
                <w:kern w:val="0"/>
                <w:sz w:val="20"/>
                <w:szCs w:val="20"/>
              </w:rPr>
              <w:t>（請註明：</w:t>
            </w:r>
            <w:r w:rsidRPr="00FC5CE3">
              <w:rPr>
                <w:rFonts w:eastAsia="標楷體"/>
                <w:b/>
                <w:bCs/>
                <w:color w:val="0000FF"/>
                <w:kern w:val="0"/>
                <w:sz w:val="20"/>
                <w:szCs w:val="20"/>
                <w:u w:val="single"/>
              </w:rPr>
              <w:t xml:space="preserve">                 </w:t>
            </w:r>
            <w:r w:rsidRPr="00FC5CE3">
              <w:rPr>
                <w:rFonts w:eastAsia="標楷體" w:hint="eastAsia"/>
                <w:b/>
                <w:bCs/>
                <w:color w:val="0000FF"/>
                <w:kern w:val="0"/>
                <w:sz w:val="20"/>
                <w:szCs w:val="20"/>
              </w:rPr>
              <w:t>）</w:t>
            </w:r>
          </w:p>
          <w:p w:rsidR="00667CC8" w:rsidRPr="00FC5CE3" w:rsidRDefault="00667CC8" w:rsidP="00AD4F4B">
            <w:pPr>
              <w:adjustRightInd w:val="0"/>
              <w:snapToGrid w:val="0"/>
              <w:spacing w:line="240" w:lineRule="exact"/>
              <w:ind w:left="159" w:hanging="159"/>
              <w:jc w:val="both"/>
              <w:rPr>
                <w:rFonts w:eastAsia="標楷體"/>
                <w:b/>
                <w:bCs/>
                <w:color w:val="0000FF"/>
                <w:kern w:val="0"/>
                <w:sz w:val="20"/>
                <w:szCs w:val="20"/>
              </w:rPr>
            </w:pPr>
            <w:r w:rsidRPr="00FC5CE3">
              <w:rPr>
                <w:rFonts w:eastAsia="標楷體"/>
                <w:b/>
                <w:bCs/>
                <w:color w:val="0000FF"/>
                <w:kern w:val="0"/>
                <w:sz w:val="20"/>
                <w:szCs w:val="20"/>
              </w:rPr>
              <w:t>3.</w:t>
            </w:r>
            <w:r w:rsidRPr="00FC5CE3">
              <w:rPr>
                <w:rFonts w:eastAsia="標楷體" w:hint="eastAsia"/>
                <w:b/>
                <w:bCs/>
                <w:color w:val="0000FF"/>
                <w:kern w:val="0"/>
                <w:sz w:val="20"/>
                <w:szCs w:val="20"/>
              </w:rPr>
              <w:t>監測：□坡地安全監測□開挖工程安全監測□隧道安全監測□橋梁安全監測□壩工安全監測□其他監測（請註明：</w:t>
            </w:r>
            <w:r w:rsidRPr="00FC5CE3">
              <w:rPr>
                <w:rFonts w:eastAsia="標楷體"/>
                <w:b/>
                <w:bCs/>
                <w:color w:val="0000FF"/>
                <w:kern w:val="0"/>
                <w:sz w:val="20"/>
                <w:szCs w:val="20"/>
                <w:u w:val="single"/>
              </w:rPr>
              <w:t xml:space="preserve">                 </w:t>
            </w:r>
            <w:r w:rsidRPr="00FC5CE3">
              <w:rPr>
                <w:rFonts w:eastAsia="標楷體" w:hint="eastAsia"/>
                <w:b/>
                <w:bCs/>
                <w:color w:val="0000FF"/>
                <w:kern w:val="0"/>
                <w:sz w:val="20"/>
                <w:szCs w:val="20"/>
              </w:rPr>
              <w:t>）</w:t>
            </w:r>
          </w:p>
        </w:tc>
        <w:tc>
          <w:tcPr>
            <w:tcW w:w="957" w:type="dxa"/>
            <w:tcBorders>
              <w:top w:val="single" w:sz="6" w:space="0" w:color="auto"/>
              <w:left w:val="dashSmallGap" w:sz="12" w:space="0" w:color="auto"/>
              <w:bottom w:val="single" w:sz="6" w:space="0" w:color="auto"/>
              <w:right w:val="single" w:sz="6" w:space="0" w:color="auto"/>
            </w:tcBorders>
            <w:vAlign w:val="center"/>
          </w:tcPr>
          <w:p w:rsidR="00667CC8" w:rsidRPr="00AD4F4B" w:rsidRDefault="00667CC8" w:rsidP="00AD4F4B">
            <w:pPr>
              <w:adjustRightInd w:val="0"/>
              <w:snapToGrid w:val="0"/>
              <w:spacing w:line="240" w:lineRule="exact"/>
              <w:jc w:val="both"/>
              <w:rPr>
                <w:rFonts w:eastAsia="標楷體"/>
                <w:b/>
                <w:bCs/>
                <w:color w:val="000000"/>
                <w:kern w:val="0"/>
                <w:sz w:val="20"/>
                <w:szCs w:val="20"/>
              </w:rPr>
            </w:pPr>
            <w:r w:rsidRPr="00AD4F4B">
              <w:rPr>
                <w:rFonts w:eastAsia="標楷體" w:hint="eastAsia"/>
                <w:b/>
                <w:bCs/>
                <w:color w:val="000000"/>
                <w:kern w:val="0"/>
                <w:sz w:val="20"/>
                <w:szCs w:val="20"/>
              </w:rPr>
              <w:t>第一類</w:t>
            </w:r>
            <w:r w:rsidRPr="00AD4F4B">
              <w:rPr>
                <w:rFonts w:eastAsia="標楷體" w:hint="eastAsia"/>
                <w:b/>
                <w:color w:val="000000"/>
                <w:sz w:val="20"/>
                <w:szCs w:val="20"/>
              </w:rPr>
              <w:t>調查、試驗或監測</w:t>
            </w:r>
          </w:p>
        </w:tc>
        <w:tc>
          <w:tcPr>
            <w:tcW w:w="6243" w:type="dxa"/>
            <w:gridSpan w:val="5"/>
            <w:tcBorders>
              <w:top w:val="single" w:sz="6" w:space="0" w:color="auto"/>
              <w:left w:val="single" w:sz="6" w:space="0" w:color="auto"/>
              <w:bottom w:val="single" w:sz="6" w:space="0" w:color="auto"/>
              <w:right w:val="dashSmallGap" w:sz="12" w:space="0" w:color="auto"/>
            </w:tcBorders>
          </w:tcPr>
          <w:p w:rsidR="00667CC8" w:rsidRPr="00FC5CE3" w:rsidRDefault="00667CC8" w:rsidP="00AD4F4B">
            <w:pPr>
              <w:adjustRightInd w:val="0"/>
              <w:snapToGrid w:val="0"/>
              <w:spacing w:line="240" w:lineRule="exact"/>
              <w:ind w:left="159" w:hanging="159"/>
              <w:jc w:val="both"/>
              <w:rPr>
                <w:rFonts w:eastAsia="標楷體"/>
                <w:b/>
                <w:bCs/>
                <w:color w:val="0000FF"/>
                <w:kern w:val="0"/>
                <w:sz w:val="20"/>
                <w:szCs w:val="20"/>
              </w:rPr>
            </w:pPr>
            <w:r w:rsidRPr="00FC5CE3">
              <w:rPr>
                <w:rFonts w:eastAsia="標楷體"/>
                <w:b/>
                <w:bCs/>
                <w:color w:val="0000FF"/>
                <w:kern w:val="0"/>
                <w:sz w:val="20"/>
                <w:szCs w:val="20"/>
              </w:rPr>
              <w:t>1.</w:t>
            </w:r>
            <w:r w:rsidRPr="00FC5CE3">
              <w:rPr>
                <w:rFonts w:eastAsia="標楷體" w:hint="eastAsia"/>
                <w:b/>
                <w:bCs/>
                <w:color w:val="0000FF"/>
                <w:spacing w:val="-8"/>
                <w:kern w:val="0"/>
                <w:sz w:val="20"/>
                <w:szCs w:val="20"/>
              </w:rPr>
              <w:t>調查：</w:t>
            </w:r>
            <w:r w:rsidRPr="00FC5CE3">
              <w:rPr>
                <w:rFonts w:eastAsia="標楷體" w:hint="eastAsia"/>
                <w:b/>
                <w:bCs/>
                <w:color w:val="0000FF"/>
                <w:spacing w:val="-4"/>
                <w:kern w:val="0"/>
                <w:sz w:val="20"/>
                <w:szCs w:val="20"/>
              </w:rPr>
              <w:t>□地質鑽探調查□海上鑽探調查□其他鑽探調查</w:t>
            </w:r>
            <w:r w:rsidRPr="00FC5CE3">
              <w:rPr>
                <w:rFonts w:eastAsia="標楷體"/>
                <w:b/>
                <w:bCs/>
                <w:color w:val="0000FF"/>
                <w:spacing w:val="-4"/>
                <w:kern w:val="0"/>
                <w:sz w:val="20"/>
                <w:szCs w:val="20"/>
              </w:rPr>
              <w:t>(</w:t>
            </w:r>
            <w:r w:rsidRPr="00FC5CE3">
              <w:rPr>
                <w:rFonts w:eastAsia="標楷體" w:hint="eastAsia"/>
                <w:b/>
                <w:bCs/>
                <w:color w:val="0000FF"/>
                <w:spacing w:val="-4"/>
                <w:kern w:val="0"/>
                <w:sz w:val="20"/>
                <w:szCs w:val="20"/>
              </w:rPr>
              <w:t>如斜孔、深孔等</w:t>
            </w:r>
            <w:r w:rsidRPr="00FC5CE3">
              <w:rPr>
                <w:rFonts w:eastAsia="標楷體"/>
                <w:b/>
                <w:bCs/>
                <w:color w:val="0000FF"/>
                <w:spacing w:val="-4"/>
                <w:kern w:val="0"/>
                <w:sz w:val="20"/>
                <w:szCs w:val="20"/>
              </w:rPr>
              <w:t>)</w:t>
            </w:r>
            <w:r w:rsidRPr="00FC5CE3">
              <w:rPr>
                <w:rFonts w:eastAsia="標楷體" w:hint="eastAsia"/>
                <w:b/>
                <w:bCs/>
                <w:color w:val="0000FF"/>
                <w:spacing w:val="-4"/>
                <w:kern w:val="0"/>
                <w:sz w:val="20"/>
                <w:szCs w:val="20"/>
              </w:rPr>
              <w:t>□基地地質調查□斷層或其他構造調查□土石流調查□崩塌地調查□現地抽水試驗□地下水文調查□地下水污染調查□地質災害調查□植生調查□地球物理探測□其他現場調查</w:t>
            </w:r>
            <w:r w:rsidRPr="00FC5CE3">
              <w:rPr>
                <w:rFonts w:eastAsia="標楷體"/>
                <w:b/>
                <w:bCs/>
                <w:color w:val="0000FF"/>
                <w:spacing w:val="-4"/>
                <w:kern w:val="0"/>
                <w:sz w:val="20"/>
                <w:szCs w:val="20"/>
              </w:rPr>
              <w:t>(</w:t>
            </w:r>
            <w:r w:rsidRPr="00FC5CE3">
              <w:rPr>
                <w:rFonts w:eastAsia="標楷體" w:hint="eastAsia"/>
                <w:b/>
                <w:bCs/>
                <w:color w:val="0000FF"/>
                <w:spacing w:val="-4"/>
                <w:kern w:val="0"/>
                <w:sz w:val="20"/>
                <w:szCs w:val="20"/>
              </w:rPr>
              <w:t>或測量</w:t>
            </w:r>
            <w:r w:rsidRPr="00FC5CE3">
              <w:rPr>
                <w:rFonts w:eastAsia="標楷體"/>
                <w:b/>
                <w:bCs/>
                <w:color w:val="0000FF"/>
                <w:spacing w:val="-4"/>
                <w:kern w:val="0"/>
                <w:sz w:val="20"/>
                <w:szCs w:val="20"/>
              </w:rPr>
              <w:t>)</w:t>
            </w:r>
            <w:r w:rsidRPr="00FC5CE3">
              <w:rPr>
                <w:rFonts w:eastAsia="標楷體" w:hint="eastAsia"/>
                <w:b/>
                <w:bCs/>
                <w:color w:val="0000FF"/>
                <w:kern w:val="0"/>
                <w:sz w:val="20"/>
                <w:szCs w:val="20"/>
              </w:rPr>
              <w:t>（請註明：</w:t>
            </w:r>
            <w:r w:rsidRPr="00FC5CE3">
              <w:rPr>
                <w:rFonts w:eastAsia="標楷體"/>
                <w:b/>
                <w:bCs/>
                <w:color w:val="0000FF"/>
                <w:kern w:val="0"/>
                <w:sz w:val="20"/>
                <w:szCs w:val="20"/>
                <w:u w:val="single"/>
              </w:rPr>
              <w:t xml:space="preserve">                 </w:t>
            </w:r>
            <w:r w:rsidRPr="00FC5CE3">
              <w:rPr>
                <w:rFonts w:eastAsia="標楷體" w:hint="eastAsia"/>
                <w:b/>
                <w:bCs/>
                <w:color w:val="0000FF"/>
                <w:kern w:val="0"/>
                <w:sz w:val="20"/>
                <w:szCs w:val="20"/>
              </w:rPr>
              <w:t>）</w:t>
            </w:r>
          </w:p>
          <w:p w:rsidR="00667CC8" w:rsidRPr="00FC5CE3" w:rsidRDefault="00667CC8" w:rsidP="00AD4F4B">
            <w:pPr>
              <w:adjustRightInd w:val="0"/>
              <w:snapToGrid w:val="0"/>
              <w:spacing w:line="240" w:lineRule="exact"/>
              <w:ind w:left="147" w:hanging="147"/>
              <w:jc w:val="both"/>
              <w:rPr>
                <w:rFonts w:eastAsia="標楷體"/>
                <w:b/>
                <w:bCs/>
                <w:color w:val="0000FF"/>
                <w:spacing w:val="-8"/>
                <w:kern w:val="0"/>
                <w:sz w:val="20"/>
                <w:szCs w:val="20"/>
              </w:rPr>
            </w:pPr>
            <w:r w:rsidRPr="00FC5CE3">
              <w:rPr>
                <w:rFonts w:eastAsia="標楷體"/>
                <w:b/>
                <w:bCs/>
                <w:color w:val="0000FF"/>
                <w:spacing w:val="-8"/>
                <w:kern w:val="0"/>
                <w:sz w:val="20"/>
                <w:szCs w:val="20"/>
              </w:rPr>
              <w:t>2.</w:t>
            </w:r>
            <w:r w:rsidRPr="00FC5CE3">
              <w:rPr>
                <w:rFonts w:eastAsia="標楷體" w:hint="eastAsia"/>
                <w:b/>
                <w:bCs/>
                <w:color w:val="0000FF"/>
                <w:spacing w:val="-8"/>
                <w:kern w:val="0"/>
                <w:sz w:val="20"/>
                <w:szCs w:val="20"/>
              </w:rPr>
              <w:t>試驗：□現地試驗</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如平鈑載重，直剪等</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□航照判釋□基樁載重試驗□地錨揚起試驗□地質改良成效驗收試驗□土壤實驗室試驗</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如物性、單壓、三軸、直剪、壓密、透水或</w:t>
            </w:r>
            <w:r w:rsidRPr="00FC5CE3">
              <w:rPr>
                <w:rFonts w:eastAsia="標楷體"/>
                <w:b/>
                <w:bCs/>
                <w:color w:val="0000FF"/>
                <w:spacing w:val="-8"/>
                <w:kern w:val="0"/>
                <w:sz w:val="20"/>
                <w:szCs w:val="20"/>
              </w:rPr>
              <w:t>CBR</w:t>
            </w:r>
            <w:r w:rsidRPr="00FC5CE3">
              <w:rPr>
                <w:rFonts w:eastAsia="標楷體" w:hint="eastAsia"/>
                <w:b/>
                <w:bCs/>
                <w:color w:val="0000FF"/>
                <w:spacing w:val="-8"/>
                <w:kern w:val="0"/>
                <w:sz w:val="20"/>
                <w:szCs w:val="20"/>
              </w:rPr>
              <w:t>等</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□岩石實驗室試驗</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如物性、單壓、抗張、三軸、直剪、消散耐久或點荷重等</w:t>
            </w:r>
            <w:r w:rsidRPr="00FC5CE3">
              <w:rPr>
                <w:rFonts w:eastAsia="標楷體"/>
                <w:b/>
                <w:bCs/>
                <w:color w:val="0000FF"/>
                <w:spacing w:val="-8"/>
                <w:kern w:val="0"/>
                <w:sz w:val="20"/>
                <w:szCs w:val="20"/>
              </w:rPr>
              <w:t>)</w:t>
            </w:r>
            <w:r w:rsidRPr="00FC5CE3">
              <w:rPr>
                <w:rFonts w:eastAsia="標楷體" w:hint="eastAsia"/>
                <w:b/>
                <w:bCs/>
                <w:color w:val="0000FF"/>
                <w:spacing w:val="-8"/>
                <w:kern w:val="0"/>
                <w:sz w:val="20"/>
                <w:szCs w:val="20"/>
              </w:rPr>
              <w:t>□調查、試驗之規範及法規□調查、試驗之估價□其他室內試驗或現地試驗</w:t>
            </w:r>
            <w:r w:rsidRPr="00FC5CE3">
              <w:rPr>
                <w:rFonts w:eastAsia="標楷體" w:hint="eastAsia"/>
                <w:b/>
                <w:bCs/>
                <w:color w:val="0000FF"/>
                <w:kern w:val="0"/>
                <w:sz w:val="20"/>
                <w:szCs w:val="20"/>
              </w:rPr>
              <w:t>（請註明：</w:t>
            </w:r>
            <w:r w:rsidRPr="00FC5CE3">
              <w:rPr>
                <w:rFonts w:eastAsia="標楷體"/>
                <w:b/>
                <w:bCs/>
                <w:color w:val="0000FF"/>
                <w:kern w:val="0"/>
                <w:sz w:val="20"/>
                <w:szCs w:val="20"/>
                <w:u w:val="single"/>
              </w:rPr>
              <w:t xml:space="preserve">                 </w:t>
            </w:r>
            <w:r w:rsidRPr="00FC5CE3">
              <w:rPr>
                <w:rFonts w:eastAsia="標楷體" w:hint="eastAsia"/>
                <w:b/>
                <w:bCs/>
                <w:color w:val="0000FF"/>
                <w:kern w:val="0"/>
                <w:sz w:val="20"/>
                <w:szCs w:val="20"/>
              </w:rPr>
              <w:t>）</w:t>
            </w:r>
          </w:p>
          <w:p w:rsidR="00667CC8" w:rsidRDefault="00667CC8" w:rsidP="00AD4F4B">
            <w:pPr>
              <w:adjustRightInd w:val="0"/>
              <w:snapToGrid w:val="0"/>
              <w:spacing w:line="240" w:lineRule="exact"/>
              <w:ind w:left="159" w:hanging="159"/>
              <w:jc w:val="both"/>
              <w:rPr>
                <w:rFonts w:eastAsia="標楷體"/>
                <w:b/>
                <w:bCs/>
                <w:color w:val="0000FF"/>
                <w:kern w:val="0"/>
                <w:sz w:val="20"/>
                <w:szCs w:val="20"/>
              </w:rPr>
            </w:pPr>
            <w:r w:rsidRPr="00FC5CE3">
              <w:rPr>
                <w:rFonts w:eastAsia="標楷體"/>
                <w:b/>
                <w:bCs/>
                <w:color w:val="0000FF"/>
                <w:kern w:val="0"/>
                <w:sz w:val="20"/>
                <w:szCs w:val="20"/>
              </w:rPr>
              <w:t>3.</w:t>
            </w:r>
            <w:r w:rsidRPr="00FC5CE3">
              <w:rPr>
                <w:rFonts w:eastAsia="標楷體" w:hint="eastAsia"/>
                <w:b/>
                <w:bCs/>
                <w:color w:val="0000FF"/>
                <w:kern w:val="0"/>
                <w:sz w:val="20"/>
                <w:szCs w:val="20"/>
              </w:rPr>
              <w:t>監測：□坡地安全監測□開挖工程安全監測□隧道安全監測□橋梁安全監測□壩工安全監測□其他監測（請註明：</w:t>
            </w:r>
            <w:r w:rsidRPr="00FC5CE3">
              <w:rPr>
                <w:rFonts w:eastAsia="標楷體"/>
                <w:b/>
                <w:bCs/>
                <w:color w:val="0000FF"/>
                <w:kern w:val="0"/>
                <w:sz w:val="20"/>
                <w:szCs w:val="20"/>
                <w:u w:val="single"/>
              </w:rPr>
              <w:t xml:space="preserve">                 </w:t>
            </w:r>
            <w:r w:rsidRPr="00FC5CE3">
              <w:rPr>
                <w:rFonts w:eastAsia="標楷體" w:hint="eastAsia"/>
                <w:b/>
                <w:bCs/>
                <w:color w:val="0000FF"/>
                <w:kern w:val="0"/>
                <w:sz w:val="20"/>
                <w:szCs w:val="20"/>
              </w:rPr>
              <w:t>）</w:t>
            </w:r>
          </w:p>
          <w:p w:rsidR="00667CC8" w:rsidRPr="006408B8" w:rsidRDefault="00667CC8" w:rsidP="005F0959">
            <w:pPr>
              <w:adjustRightInd w:val="0"/>
              <w:snapToGrid w:val="0"/>
              <w:spacing w:line="240" w:lineRule="exact"/>
              <w:ind w:left="159" w:hanging="159"/>
              <w:jc w:val="both"/>
              <w:rPr>
                <w:rFonts w:eastAsia="標楷體"/>
                <w:b/>
                <w:bCs/>
                <w:color w:val="0000FF"/>
                <w:kern w:val="0"/>
                <w:sz w:val="20"/>
                <w:szCs w:val="20"/>
              </w:rPr>
            </w:pPr>
            <w:r w:rsidRPr="006408B8">
              <w:rPr>
                <w:rFonts w:eastAsia="標楷體" w:hint="eastAsia"/>
                <w:b/>
                <w:bCs/>
                <w:color w:val="0000FF"/>
                <w:kern w:val="0"/>
                <w:sz w:val="20"/>
                <w:szCs w:val="20"/>
              </w:rPr>
              <w:t>□均予採認</w:t>
            </w:r>
          </w:p>
        </w:tc>
      </w:tr>
      <w:tr w:rsidR="00667CC8" w:rsidRPr="00CD71E4" w:rsidTr="00233E7D">
        <w:tc>
          <w:tcPr>
            <w:tcW w:w="805" w:type="dxa"/>
            <w:tcBorders>
              <w:left w:val="single" w:sz="12" w:space="0" w:color="auto"/>
              <w:right w:val="single" w:sz="12" w:space="0" w:color="auto"/>
            </w:tcBorders>
            <w:vAlign w:val="center"/>
          </w:tcPr>
          <w:p w:rsidR="00667CC8" w:rsidRPr="00AD4F4B" w:rsidRDefault="00667CC8" w:rsidP="00AD4F4B">
            <w:pPr>
              <w:adjustRightInd w:val="0"/>
              <w:snapToGrid w:val="0"/>
              <w:spacing w:line="240" w:lineRule="exact"/>
              <w:jc w:val="both"/>
              <w:rPr>
                <w:rFonts w:eastAsia="標楷體"/>
                <w:b/>
                <w:bCs/>
                <w:color w:val="000000"/>
                <w:kern w:val="0"/>
                <w:sz w:val="20"/>
                <w:szCs w:val="20"/>
              </w:rPr>
            </w:pPr>
            <w:r w:rsidRPr="00AD4F4B">
              <w:rPr>
                <w:rFonts w:eastAsia="標楷體" w:hint="eastAsia"/>
                <w:b/>
                <w:bCs/>
                <w:color w:val="000000"/>
                <w:spacing w:val="-8"/>
                <w:kern w:val="0"/>
                <w:sz w:val="20"/>
                <w:szCs w:val="20"/>
              </w:rPr>
              <w:t>第二類規劃、分析或設計</w:t>
            </w:r>
          </w:p>
        </w:tc>
        <w:tc>
          <w:tcPr>
            <w:tcW w:w="6143" w:type="dxa"/>
            <w:gridSpan w:val="4"/>
            <w:tcBorders>
              <w:left w:val="single" w:sz="12" w:space="0" w:color="auto"/>
              <w:right w:val="dashSmallGap" w:sz="12" w:space="0" w:color="auto"/>
            </w:tcBorders>
          </w:tcPr>
          <w:p w:rsidR="00667CC8" w:rsidRPr="00AD4F4B" w:rsidRDefault="00667CC8" w:rsidP="00AD4F4B">
            <w:pPr>
              <w:adjustRightInd w:val="0"/>
              <w:snapToGrid w:val="0"/>
              <w:spacing w:line="240" w:lineRule="exact"/>
              <w:jc w:val="both"/>
              <w:rPr>
                <w:rFonts w:eastAsia="標楷體"/>
                <w:b/>
                <w:bCs/>
                <w:color w:val="000000"/>
                <w:kern w:val="0"/>
                <w:sz w:val="20"/>
                <w:szCs w:val="20"/>
              </w:rPr>
            </w:pPr>
            <w:r w:rsidRPr="0012135C">
              <w:rPr>
                <w:rFonts w:eastAsia="標楷體" w:hint="eastAsia"/>
                <w:b/>
                <w:bCs/>
                <w:color w:val="0000FF"/>
                <w:kern w:val="0"/>
                <w:sz w:val="20"/>
                <w:szCs w:val="20"/>
              </w:rPr>
              <w:t>□深開挖工程□連續壁、擋土排樁□支撐工程□山坡地護坡工程□坡地開發工程□背拉式擋土工程□地錨工程□邊坡擋土排樁及抗滑樁工程□加勁擋土牆□土釘</w:t>
            </w:r>
            <w:r w:rsidRPr="0012135C">
              <w:rPr>
                <w:rFonts w:eastAsia="標楷體"/>
                <w:b/>
                <w:bCs/>
                <w:color w:val="0000FF"/>
                <w:kern w:val="0"/>
                <w:sz w:val="20"/>
                <w:szCs w:val="20"/>
              </w:rPr>
              <w:t>(</w:t>
            </w:r>
            <w:r w:rsidRPr="0012135C">
              <w:rPr>
                <w:rFonts w:eastAsia="標楷體" w:hint="eastAsia"/>
                <w:b/>
                <w:bCs/>
                <w:color w:val="0000FF"/>
                <w:kern w:val="0"/>
                <w:sz w:val="20"/>
                <w:szCs w:val="20"/>
              </w:rPr>
              <w:t>或岩釘</w:t>
            </w:r>
            <w:r w:rsidRPr="0012135C">
              <w:rPr>
                <w:rFonts w:eastAsia="標楷體"/>
                <w:b/>
                <w:bCs/>
                <w:color w:val="0000FF"/>
                <w:kern w:val="0"/>
                <w:sz w:val="20"/>
                <w:szCs w:val="20"/>
              </w:rPr>
              <w:t>)</w:t>
            </w:r>
            <w:r w:rsidRPr="0012135C">
              <w:rPr>
                <w:rFonts w:eastAsia="標楷體" w:hint="eastAsia"/>
                <w:b/>
                <w:bCs/>
                <w:color w:val="0000FF"/>
                <w:kern w:val="0"/>
                <w:sz w:val="20"/>
                <w:szCs w:val="20"/>
              </w:rPr>
              <w:t>護坡工程□</w:t>
            </w:r>
            <w:r w:rsidRPr="0012135C">
              <w:rPr>
                <w:rFonts w:eastAsia="標楷體"/>
                <w:b/>
                <w:bCs/>
                <w:color w:val="0000FF"/>
                <w:kern w:val="0"/>
                <w:sz w:val="20"/>
                <w:szCs w:val="20"/>
              </w:rPr>
              <w:t>RC</w:t>
            </w:r>
            <w:r w:rsidRPr="0012135C">
              <w:rPr>
                <w:rFonts w:eastAsia="標楷體" w:hint="eastAsia"/>
                <w:b/>
                <w:bCs/>
                <w:color w:val="0000FF"/>
                <w:kern w:val="0"/>
                <w:sz w:val="20"/>
                <w:szCs w:val="20"/>
              </w:rPr>
              <w:t>擋土牆□土釘</w:t>
            </w:r>
            <w:r w:rsidRPr="0012135C">
              <w:rPr>
                <w:rFonts w:eastAsia="標楷體"/>
                <w:b/>
                <w:bCs/>
                <w:color w:val="0000FF"/>
                <w:kern w:val="0"/>
                <w:sz w:val="20"/>
                <w:szCs w:val="20"/>
              </w:rPr>
              <w:t>(</w:t>
            </w:r>
            <w:r w:rsidRPr="0012135C">
              <w:rPr>
                <w:rFonts w:eastAsia="標楷體" w:hint="eastAsia"/>
                <w:b/>
                <w:bCs/>
                <w:color w:val="0000FF"/>
                <w:kern w:val="0"/>
                <w:sz w:val="20"/>
                <w:szCs w:val="20"/>
              </w:rPr>
              <w:t>或岩釘</w:t>
            </w:r>
            <w:r w:rsidRPr="0012135C">
              <w:rPr>
                <w:rFonts w:eastAsia="標楷體"/>
                <w:b/>
                <w:bCs/>
                <w:color w:val="0000FF"/>
                <w:kern w:val="0"/>
                <w:sz w:val="20"/>
                <w:szCs w:val="20"/>
              </w:rPr>
              <w:t>)</w:t>
            </w:r>
            <w:r w:rsidRPr="005F11BB">
              <w:rPr>
                <w:rFonts w:eastAsia="標楷體" w:hint="eastAsia"/>
                <w:b/>
                <w:bCs/>
                <w:color w:val="0000FF"/>
                <w:spacing w:val="6"/>
                <w:kern w:val="0"/>
                <w:sz w:val="20"/>
                <w:szCs w:val="20"/>
              </w:rPr>
              <w:t>工程□水土保持計畫□土壤隧道工程□排水工程□岩石隧道工程</w:t>
            </w:r>
            <w:r w:rsidRPr="0012135C">
              <w:rPr>
                <w:rFonts w:eastAsia="標楷體" w:hint="eastAsia"/>
                <w:b/>
                <w:bCs/>
                <w:color w:val="0000FF"/>
                <w:kern w:val="0"/>
                <w:sz w:val="20"/>
                <w:szCs w:val="20"/>
              </w:rPr>
              <w:t>□崩塌地整治□地盤改良工程□舖面設計□大地工程數值分析□道路路工定線□儲槽基礎工程□橋梁基礎工程□液化潛能評估及處理□山坡地構造物基礎開挖及擋土支撐□基樁工程□淺基及井基工程□特殊</w:t>
            </w:r>
            <w:r w:rsidRPr="005F11BB">
              <w:rPr>
                <w:rFonts w:eastAsia="標楷體" w:hint="eastAsia"/>
                <w:b/>
                <w:bCs/>
                <w:color w:val="0000FF"/>
                <w:spacing w:val="2"/>
                <w:kern w:val="0"/>
                <w:sz w:val="20"/>
                <w:szCs w:val="20"/>
              </w:rPr>
              <w:t>地工結構工程□港灣工程□壩工</w:t>
            </w:r>
            <w:r w:rsidRPr="005F11BB">
              <w:rPr>
                <w:rFonts w:eastAsia="標楷體"/>
                <w:b/>
                <w:bCs/>
                <w:color w:val="0000FF"/>
                <w:spacing w:val="2"/>
                <w:kern w:val="0"/>
                <w:sz w:val="20"/>
                <w:szCs w:val="20"/>
              </w:rPr>
              <w:t>(</w:t>
            </w:r>
            <w:r w:rsidRPr="005F11BB">
              <w:rPr>
                <w:rFonts w:eastAsia="標楷體" w:hint="eastAsia"/>
                <w:b/>
                <w:bCs/>
                <w:color w:val="0000FF"/>
                <w:spacing w:val="2"/>
                <w:kern w:val="0"/>
                <w:sz w:val="20"/>
                <w:szCs w:val="20"/>
              </w:rPr>
              <w:t>如拱壩、土石壩等</w:t>
            </w:r>
            <w:r w:rsidRPr="005F11BB">
              <w:rPr>
                <w:rFonts w:eastAsia="標楷體"/>
                <w:b/>
                <w:bCs/>
                <w:color w:val="0000FF"/>
                <w:spacing w:val="2"/>
                <w:kern w:val="0"/>
                <w:sz w:val="20"/>
                <w:szCs w:val="20"/>
              </w:rPr>
              <w:t>)</w:t>
            </w:r>
            <w:r w:rsidRPr="005F11BB">
              <w:rPr>
                <w:rFonts w:eastAsia="標楷體" w:hint="eastAsia"/>
                <w:b/>
                <w:bCs/>
                <w:color w:val="0000FF"/>
                <w:spacing w:val="2"/>
                <w:kern w:val="0"/>
                <w:sz w:val="20"/>
                <w:szCs w:val="20"/>
              </w:rPr>
              <w:t>□坡地安全監測</w:t>
            </w:r>
            <w:r w:rsidRPr="0012135C">
              <w:rPr>
                <w:rFonts w:eastAsia="標楷體" w:hint="eastAsia"/>
                <w:b/>
                <w:bCs/>
                <w:color w:val="0000FF"/>
                <w:kern w:val="0"/>
                <w:sz w:val="20"/>
                <w:szCs w:val="20"/>
              </w:rPr>
              <w:t>□開挖工程安全監測□規劃、分析、設計相關規範及法規□橋梁安全</w:t>
            </w:r>
            <w:r w:rsidRPr="005F11BB">
              <w:rPr>
                <w:rFonts w:eastAsia="標楷體" w:hint="eastAsia"/>
                <w:b/>
                <w:bCs/>
                <w:color w:val="0000FF"/>
                <w:spacing w:val="2"/>
                <w:kern w:val="0"/>
                <w:sz w:val="20"/>
                <w:szCs w:val="20"/>
              </w:rPr>
              <w:t>監測</w:t>
            </w:r>
            <w:r w:rsidRPr="005F11BB">
              <w:rPr>
                <w:rFonts w:eastAsia="標楷體"/>
                <w:b/>
                <w:bCs/>
                <w:color w:val="0000FF"/>
                <w:spacing w:val="2"/>
                <w:kern w:val="0"/>
                <w:sz w:val="20"/>
                <w:szCs w:val="20"/>
              </w:rPr>
              <w:t xml:space="preserve"> </w:t>
            </w:r>
            <w:r w:rsidRPr="005F11BB">
              <w:rPr>
                <w:rFonts w:eastAsia="標楷體" w:hint="eastAsia"/>
                <w:b/>
                <w:bCs/>
                <w:color w:val="0000FF"/>
                <w:spacing w:val="2"/>
                <w:kern w:val="0"/>
                <w:sz w:val="20"/>
                <w:szCs w:val="20"/>
              </w:rPr>
              <w:t>□隧道安全監測□規劃、分析、設計相關估價□壩工安全監測</w:t>
            </w:r>
            <w:r w:rsidRPr="0012135C">
              <w:rPr>
                <w:rFonts w:eastAsia="標楷體" w:hint="eastAsia"/>
                <w:b/>
                <w:bCs/>
                <w:color w:val="0000FF"/>
                <w:kern w:val="0"/>
                <w:sz w:val="20"/>
                <w:szCs w:val="20"/>
              </w:rPr>
              <w:t>□其他工程規劃、分析、設計</w:t>
            </w:r>
            <w:r w:rsidRPr="00AD4F4B">
              <w:rPr>
                <w:rFonts w:eastAsia="標楷體" w:hint="eastAsia"/>
                <w:b/>
                <w:bCs/>
                <w:color w:val="0000FF"/>
                <w:kern w:val="0"/>
                <w:sz w:val="20"/>
                <w:szCs w:val="20"/>
              </w:rPr>
              <w:t>（請註明：</w:t>
            </w:r>
            <w:r w:rsidRPr="00AD4F4B">
              <w:rPr>
                <w:rFonts w:eastAsia="標楷體"/>
                <w:b/>
                <w:bCs/>
                <w:color w:val="0000FF"/>
                <w:kern w:val="0"/>
                <w:sz w:val="20"/>
                <w:szCs w:val="20"/>
                <w:u w:val="single"/>
              </w:rPr>
              <w:t xml:space="preserve">               </w:t>
            </w:r>
            <w:r w:rsidRPr="00AD4F4B">
              <w:rPr>
                <w:rFonts w:eastAsia="標楷體" w:hint="eastAsia"/>
                <w:b/>
                <w:bCs/>
                <w:color w:val="0000FF"/>
                <w:kern w:val="0"/>
                <w:sz w:val="20"/>
                <w:szCs w:val="20"/>
              </w:rPr>
              <w:t>）</w:t>
            </w:r>
          </w:p>
        </w:tc>
        <w:tc>
          <w:tcPr>
            <w:tcW w:w="957" w:type="dxa"/>
            <w:tcBorders>
              <w:top w:val="single" w:sz="6" w:space="0" w:color="auto"/>
              <w:left w:val="dashSmallGap" w:sz="12" w:space="0" w:color="auto"/>
              <w:bottom w:val="single" w:sz="6" w:space="0" w:color="auto"/>
              <w:right w:val="single" w:sz="6" w:space="0" w:color="auto"/>
            </w:tcBorders>
            <w:vAlign w:val="center"/>
          </w:tcPr>
          <w:p w:rsidR="00667CC8" w:rsidRPr="00AD4F4B" w:rsidRDefault="00667CC8" w:rsidP="00AD4F4B">
            <w:pPr>
              <w:adjustRightInd w:val="0"/>
              <w:snapToGrid w:val="0"/>
              <w:spacing w:line="240" w:lineRule="exact"/>
              <w:jc w:val="both"/>
              <w:rPr>
                <w:rFonts w:eastAsia="標楷體"/>
                <w:b/>
                <w:bCs/>
                <w:color w:val="000000"/>
                <w:kern w:val="0"/>
                <w:sz w:val="20"/>
                <w:szCs w:val="20"/>
              </w:rPr>
            </w:pPr>
            <w:r w:rsidRPr="00AD4F4B">
              <w:rPr>
                <w:rFonts w:eastAsia="標楷體" w:hint="eastAsia"/>
                <w:b/>
                <w:bCs/>
                <w:color w:val="000000"/>
                <w:kern w:val="0"/>
                <w:sz w:val="20"/>
                <w:szCs w:val="20"/>
              </w:rPr>
              <w:t>第二類規劃、分析或設計</w:t>
            </w:r>
          </w:p>
        </w:tc>
        <w:tc>
          <w:tcPr>
            <w:tcW w:w="6243" w:type="dxa"/>
            <w:gridSpan w:val="5"/>
            <w:tcBorders>
              <w:top w:val="single" w:sz="6" w:space="0" w:color="auto"/>
              <w:left w:val="single" w:sz="6" w:space="0" w:color="auto"/>
              <w:bottom w:val="single" w:sz="6" w:space="0" w:color="auto"/>
              <w:right w:val="dashSmallGap" w:sz="12" w:space="0" w:color="auto"/>
            </w:tcBorders>
          </w:tcPr>
          <w:p w:rsidR="00667CC8" w:rsidRPr="006408B8" w:rsidRDefault="00667CC8" w:rsidP="0012135C">
            <w:pPr>
              <w:adjustRightInd w:val="0"/>
              <w:snapToGrid w:val="0"/>
              <w:spacing w:line="240" w:lineRule="exact"/>
              <w:jc w:val="both"/>
              <w:rPr>
                <w:rFonts w:eastAsia="標楷體"/>
                <w:b/>
                <w:bCs/>
                <w:color w:val="0000FF"/>
                <w:kern w:val="0"/>
                <w:sz w:val="20"/>
                <w:szCs w:val="20"/>
              </w:rPr>
            </w:pPr>
            <w:r w:rsidRPr="006408B8">
              <w:rPr>
                <w:rFonts w:eastAsia="標楷體" w:hint="eastAsia"/>
                <w:b/>
                <w:bCs/>
                <w:color w:val="0000FF"/>
                <w:kern w:val="0"/>
                <w:sz w:val="20"/>
                <w:szCs w:val="20"/>
              </w:rPr>
              <w:t>□深開挖工程□連續壁、擋土排樁□支撐工程□山坡地護坡工程□坡地開發工程□背拉式擋土工程□地錨工程□邊坡擋土排樁及抗滑樁工程□加勁擋土牆□土釘</w:t>
            </w:r>
            <w:r w:rsidRPr="006408B8">
              <w:rPr>
                <w:rFonts w:eastAsia="標楷體"/>
                <w:b/>
                <w:bCs/>
                <w:color w:val="0000FF"/>
                <w:kern w:val="0"/>
                <w:sz w:val="20"/>
                <w:szCs w:val="20"/>
              </w:rPr>
              <w:t>(</w:t>
            </w:r>
            <w:r w:rsidRPr="006408B8">
              <w:rPr>
                <w:rFonts w:eastAsia="標楷體" w:hint="eastAsia"/>
                <w:b/>
                <w:bCs/>
                <w:color w:val="0000FF"/>
                <w:kern w:val="0"/>
                <w:sz w:val="20"/>
                <w:szCs w:val="20"/>
              </w:rPr>
              <w:t>或岩釘</w:t>
            </w:r>
            <w:r w:rsidRPr="006408B8">
              <w:rPr>
                <w:rFonts w:eastAsia="標楷體"/>
                <w:b/>
                <w:bCs/>
                <w:color w:val="0000FF"/>
                <w:kern w:val="0"/>
                <w:sz w:val="20"/>
                <w:szCs w:val="20"/>
              </w:rPr>
              <w:t>)</w:t>
            </w:r>
            <w:r w:rsidRPr="006408B8">
              <w:rPr>
                <w:rFonts w:eastAsia="標楷體" w:hint="eastAsia"/>
                <w:b/>
                <w:bCs/>
                <w:color w:val="0000FF"/>
                <w:kern w:val="0"/>
                <w:sz w:val="20"/>
                <w:szCs w:val="20"/>
              </w:rPr>
              <w:t>護坡工程□</w:t>
            </w:r>
            <w:r w:rsidRPr="006408B8">
              <w:rPr>
                <w:rFonts w:eastAsia="標楷體"/>
                <w:b/>
                <w:bCs/>
                <w:color w:val="0000FF"/>
                <w:kern w:val="0"/>
                <w:sz w:val="20"/>
                <w:szCs w:val="20"/>
              </w:rPr>
              <w:t>RC</w:t>
            </w:r>
            <w:r w:rsidRPr="006408B8">
              <w:rPr>
                <w:rFonts w:eastAsia="標楷體" w:hint="eastAsia"/>
                <w:b/>
                <w:bCs/>
                <w:color w:val="0000FF"/>
                <w:kern w:val="0"/>
                <w:sz w:val="20"/>
                <w:szCs w:val="20"/>
              </w:rPr>
              <w:t>擋土牆□土釘</w:t>
            </w:r>
            <w:r w:rsidRPr="006408B8">
              <w:rPr>
                <w:rFonts w:eastAsia="標楷體"/>
                <w:b/>
                <w:bCs/>
                <w:color w:val="0000FF"/>
                <w:kern w:val="0"/>
                <w:sz w:val="20"/>
                <w:szCs w:val="20"/>
              </w:rPr>
              <w:t>(</w:t>
            </w:r>
            <w:r w:rsidRPr="006408B8">
              <w:rPr>
                <w:rFonts w:eastAsia="標楷體" w:hint="eastAsia"/>
                <w:b/>
                <w:bCs/>
                <w:color w:val="0000FF"/>
                <w:kern w:val="0"/>
                <w:sz w:val="20"/>
                <w:szCs w:val="20"/>
              </w:rPr>
              <w:t>或岩釘</w:t>
            </w:r>
            <w:r w:rsidRPr="006408B8">
              <w:rPr>
                <w:rFonts w:eastAsia="標楷體"/>
                <w:b/>
                <w:bCs/>
                <w:color w:val="0000FF"/>
                <w:kern w:val="0"/>
                <w:sz w:val="20"/>
                <w:szCs w:val="20"/>
              </w:rPr>
              <w:t>)</w:t>
            </w:r>
            <w:r w:rsidRPr="006408B8">
              <w:rPr>
                <w:rFonts w:eastAsia="標楷體" w:hint="eastAsia"/>
                <w:b/>
                <w:bCs/>
                <w:color w:val="0000FF"/>
                <w:spacing w:val="6"/>
                <w:kern w:val="0"/>
                <w:sz w:val="20"/>
                <w:szCs w:val="20"/>
              </w:rPr>
              <w:t>工程□水土保持計畫□土壤隧道工程□排水工程□岩石隧道工程</w:t>
            </w:r>
            <w:r w:rsidRPr="006408B8">
              <w:rPr>
                <w:rFonts w:eastAsia="標楷體" w:hint="eastAsia"/>
                <w:b/>
                <w:bCs/>
                <w:color w:val="0000FF"/>
                <w:kern w:val="0"/>
                <w:sz w:val="20"/>
                <w:szCs w:val="20"/>
              </w:rPr>
              <w:t>□崩塌地整治□地盤改良工程□舖面設計□大地工程數值分析□道路路工定線□儲槽基礎工程□橋梁基礎工程□液化潛能評估及處理□山坡地構造物基礎開挖及擋土支撐□基樁工程□淺基及井基工程□特殊</w:t>
            </w:r>
            <w:r w:rsidRPr="006408B8">
              <w:rPr>
                <w:rFonts w:eastAsia="標楷體" w:hint="eastAsia"/>
                <w:b/>
                <w:bCs/>
                <w:color w:val="0000FF"/>
                <w:spacing w:val="2"/>
                <w:kern w:val="0"/>
                <w:sz w:val="20"/>
                <w:szCs w:val="20"/>
              </w:rPr>
              <w:t>地工結構工程□港灣工程□壩工</w:t>
            </w:r>
            <w:r w:rsidRPr="006408B8">
              <w:rPr>
                <w:rFonts w:eastAsia="標楷體"/>
                <w:b/>
                <w:bCs/>
                <w:color w:val="0000FF"/>
                <w:spacing w:val="2"/>
                <w:kern w:val="0"/>
                <w:sz w:val="20"/>
                <w:szCs w:val="20"/>
              </w:rPr>
              <w:t>(</w:t>
            </w:r>
            <w:r w:rsidRPr="006408B8">
              <w:rPr>
                <w:rFonts w:eastAsia="標楷體" w:hint="eastAsia"/>
                <w:b/>
                <w:bCs/>
                <w:color w:val="0000FF"/>
                <w:spacing w:val="2"/>
                <w:kern w:val="0"/>
                <w:sz w:val="20"/>
                <w:szCs w:val="20"/>
              </w:rPr>
              <w:t>如拱壩、土石壩等</w:t>
            </w:r>
            <w:r w:rsidRPr="006408B8">
              <w:rPr>
                <w:rFonts w:eastAsia="標楷體"/>
                <w:b/>
                <w:bCs/>
                <w:color w:val="0000FF"/>
                <w:spacing w:val="2"/>
                <w:kern w:val="0"/>
                <w:sz w:val="20"/>
                <w:szCs w:val="20"/>
              </w:rPr>
              <w:t>)</w:t>
            </w:r>
            <w:r w:rsidRPr="006408B8">
              <w:rPr>
                <w:rFonts w:eastAsia="標楷體" w:hint="eastAsia"/>
                <w:b/>
                <w:bCs/>
                <w:color w:val="0000FF"/>
                <w:spacing w:val="2"/>
                <w:kern w:val="0"/>
                <w:sz w:val="20"/>
                <w:szCs w:val="20"/>
              </w:rPr>
              <w:t>□坡地安全監測</w:t>
            </w:r>
            <w:r w:rsidRPr="006408B8">
              <w:rPr>
                <w:rFonts w:eastAsia="標楷體" w:hint="eastAsia"/>
                <w:b/>
                <w:bCs/>
                <w:color w:val="0000FF"/>
                <w:kern w:val="0"/>
                <w:sz w:val="20"/>
                <w:szCs w:val="20"/>
              </w:rPr>
              <w:t>□開挖工程安全監測□規劃、分析、設計相關規範及法規□橋梁安全</w:t>
            </w:r>
            <w:r w:rsidRPr="006408B8">
              <w:rPr>
                <w:rFonts w:eastAsia="標楷體" w:hint="eastAsia"/>
                <w:b/>
                <w:bCs/>
                <w:color w:val="0000FF"/>
                <w:spacing w:val="2"/>
                <w:kern w:val="0"/>
                <w:sz w:val="20"/>
                <w:szCs w:val="20"/>
              </w:rPr>
              <w:t>監測</w:t>
            </w:r>
            <w:r w:rsidRPr="006408B8">
              <w:rPr>
                <w:rFonts w:eastAsia="標楷體"/>
                <w:b/>
                <w:bCs/>
                <w:color w:val="0000FF"/>
                <w:spacing w:val="2"/>
                <w:kern w:val="0"/>
                <w:sz w:val="20"/>
                <w:szCs w:val="20"/>
              </w:rPr>
              <w:t xml:space="preserve"> </w:t>
            </w:r>
            <w:r w:rsidRPr="006408B8">
              <w:rPr>
                <w:rFonts w:eastAsia="標楷體" w:hint="eastAsia"/>
                <w:b/>
                <w:bCs/>
                <w:color w:val="0000FF"/>
                <w:spacing w:val="2"/>
                <w:kern w:val="0"/>
                <w:sz w:val="20"/>
                <w:szCs w:val="20"/>
              </w:rPr>
              <w:t>□隧道安全監測□規劃、分析、設計相關估價□壩工安全監測</w:t>
            </w:r>
            <w:r w:rsidRPr="006408B8">
              <w:rPr>
                <w:rFonts w:eastAsia="標楷體" w:hint="eastAsia"/>
                <w:b/>
                <w:bCs/>
                <w:color w:val="0000FF"/>
                <w:kern w:val="0"/>
                <w:sz w:val="20"/>
                <w:szCs w:val="20"/>
              </w:rPr>
              <w:t>□其他工程規劃、分析、設計（請註明：</w:t>
            </w:r>
            <w:r w:rsidRPr="006408B8">
              <w:rPr>
                <w:rFonts w:eastAsia="標楷體"/>
                <w:b/>
                <w:bCs/>
                <w:color w:val="0000FF"/>
                <w:kern w:val="0"/>
                <w:sz w:val="20"/>
                <w:szCs w:val="20"/>
                <w:u w:val="single"/>
              </w:rPr>
              <w:t xml:space="preserve">               </w:t>
            </w:r>
            <w:r w:rsidRPr="006408B8">
              <w:rPr>
                <w:rFonts w:eastAsia="標楷體" w:hint="eastAsia"/>
                <w:b/>
                <w:bCs/>
                <w:color w:val="0000FF"/>
                <w:kern w:val="0"/>
                <w:sz w:val="20"/>
                <w:szCs w:val="20"/>
              </w:rPr>
              <w:t>）</w:t>
            </w:r>
          </w:p>
          <w:p w:rsidR="00667CC8" w:rsidRPr="006408B8" w:rsidRDefault="00667CC8" w:rsidP="0012135C">
            <w:pPr>
              <w:adjustRightInd w:val="0"/>
              <w:snapToGrid w:val="0"/>
              <w:spacing w:line="240" w:lineRule="exact"/>
              <w:jc w:val="both"/>
              <w:rPr>
                <w:rFonts w:eastAsia="標楷體"/>
                <w:b/>
                <w:bCs/>
                <w:color w:val="0000FF"/>
                <w:kern w:val="0"/>
                <w:sz w:val="20"/>
                <w:szCs w:val="20"/>
              </w:rPr>
            </w:pPr>
            <w:r w:rsidRPr="006408B8">
              <w:rPr>
                <w:rFonts w:eastAsia="標楷體" w:hint="eastAsia"/>
                <w:b/>
                <w:bCs/>
                <w:color w:val="0000FF"/>
                <w:kern w:val="0"/>
                <w:sz w:val="20"/>
                <w:szCs w:val="20"/>
              </w:rPr>
              <w:t>□均予採認</w:t>
            </w:r>
          </w:p>
        </w:tc>
      </w:tr>
      <w:tr w:rsidR="00667CC8" w:rsidRPr="00CD71E4" w:rsidTr="00233E7D">
        <w:tc>
          <w:tcPr>
            <w:tcW w:w="805" w:type="dxa"/>
            <w:tcBorders>
              <w:left w:val="single" w:sz="12" w:space="0" w:color="auto"/>
              <w:bottom w:val="single" w:sz="12" w:space="0" w:color="auto"/>
              <w:right w:val="single" w:sz="12" w:space="0" w:color="auto"/>
            </w:tcBorders>
            <w:vAlign w:val="center"/>
          </w:tcPr>
          <w:p w:rsidR="00667CC8" w:rsidRPr="00AD4F4B" w:rsidRDefault="00667CC8" w:rsidP="00AD4F4B">
            <w:pPr>
              <w:adjustRightInd w:val="0"/>
              <w:snapToGrid w:val="0"/>
              <w:spacing w:line="240" w:lineRule="exact"/>
              <w:jc w:val="both"/>
              <w:rPr>
                <w:rFonts w:eastAsia="標楷體"/>
                <w:b/>
                <w:bCs/>
                <w:color w:val="000000"/>
                <w:kern w:val="0"/>
                <w:sz w:val="20"/>
                <w:szCs w:val="20"/>
              </w:rPr>
            </w:pPr>
            <w:r w:rsidRPr="00AD4F4B">
              <w:rPr>
                <w:rFonts w:eastAsia="標楷體" w:hint="eastAsia"/>
                <w:b/>
                <w:bCs/>
                <w:color w:val="000000"/>
                <w:spacing w:val="-8"/>
                <w:kern w:val="0"/>
                <w:sz w:val="20"/>
                <w:szCs w:val="20"/>
              </w:rPr>
              <w:t>第三類</w:t>
            </w:r>
            <w:r w:rsidRPr="00AD4F4B">
              <w:rPr>
                <w:rFonts w:eastAsia="標楷體" w:hint="eastAsia"/>
                <w:b/>
                <w:color w:val="000000"/>
                <w:spacing w:val="-8"/>
                <w:sz w:val="20"/>
                <w:szCs w:val="20"/>
              </w:rPr>
              <w:t>施工、監造或管理</w:t>
            </w:r>
          </w:p>
        </w:tc>
        <w:tc>
          <w:tcPr>
            <w:tcW w:w="6143" w:type="dxa"/>
            <w:gridSpan w:val="4"/>
            <w:tcBorders>
              <w:left w:val="single" w:sz="12" w:space="0" w:color="auto"/>
              <w:bottom w:val="single" w:sz="12" w:space="0" w:color="auto"/>
              <w:right w:val="dashSmallGap" w:sz="12" w:space="0" w:color="auto"/>
            </w:tcBorders>
          </w:tcPr>
          <w:p w:rsidR="00667CC8" w:rsidRPr="00AD4F4B" w:rsidRDefault="00667CC8" w:rsidP="00AD4F4B">
            <w:pPr>
              <w:adjustRightInd w:val="0"/>
              <w:snapToGrid w:val="0"/>
              <w:spacing w:line="240" w:lineRule="exact"/>
              <w:jc w:val="both"/>
              <w:rPr>
                <w:rFonts w:eastAsia="標楷體"/>
                <w:b/>
                <w:bCs/>
                <w:color w:val="000000"/>
                <w:kern w:val="0"/>
                <w:sz w:val="20"/>
                <w:szCs w:val="20"/>
              </w:rPr>
            </w:pPr>
            <w:r w:rsidRPr="0012135C">
              <w:rPr>
                <w:rFonts w:eastAsia="標楷體" w:hint="eastAsia"/>
                <w:b/>
                <w:color w:val="0000FF"/>
                <w:sz w:val="20"/>
                <w:szCs w:val="20"/>
              </w:rPr>
              <w:t>□深開挖工程□連續壁、擋土排樁□支撐工程□坡地開發工程□地錨工程□加勁擋土牆□</w:t>
            </w:r>
            <w:r w:rsidRPr="0012135C">
              <w:rPr>
                <w:rFonts w:eastAsia="標楷體"/>
                <w:b/>
                <w:color w:val="0000FF"/>
                <w:sz w:val="20"/>
                <w:szCs w:val="20"/>
              </w:rPr>
              <w:t>RC</w:t>
            </w:r>
            <w:r w:rsidRPr="0012135C">
              <w:rPr>
                <w:rFonts w:eastAsia="標楷體" w:hint="eastAsia"/>
                <w:b/>
                <w:color w:val="0000FF"/>
                <w:sz w:val="20"/>
                <w:szCs w:val="20"/>
              </w:rPr>
              <w:t>擋土牆□山坡地護坡工程□邊坡擋土排樁及抗滑樁工程□土釘</w:t>
            </w:r>
            <w:r w:rsidRPr="0012135C">
              <w:rPr>
                <w:rFonts w:eastAsia="標楷體"/>
                <w:b/>
                <w:color w:val="0000FF"/>
                <w:sz w:val="20"/>
                <w:szCs w:val="20"/>
              </w:rPr>
              <w:t>(</w:t>
            </w:r>
            <w:r w:rsidRPr="0012135C">
              <w:rPr>
                <w:rFonts w:eastAsia="標楷體" w:hint="eastAsia"/>
                <w:b/>
                <w:color w:val="0000FF"/>
                <w:sz w:val="20"/>
                <w:szCs w:val="20"/>
              </w:rPr>
              <w:t>或岩釘</w:t>
            </w:r>
            <w:r w:rsidRPr="0012135C">
              <w:rPr>
                <w:rFonts w:eastAsia="標楷體"/>
                <w:b/>
                <w:color w:val="0000FF"/>
                <w:sz w:val="20"/>
                <w:szCs w:val="20"/>
              </w:rPr>
              <w:t>)</w:t>
            </w:r>
            <w:r w:rsidRPr="0012135C">
              <w:rPr>
                <w:rFonts w:eastAsia="標楷體" w:hint="eastAsia"/>
                <w:b/>
                <w:color w:val="0000FF"/>
                <w:sz w:val="20"/>
                <w:szCs w:val="20"/>
              </w:rPr>
              <w:t>工程□背拉式擋土工程□水土保持計畫□排水工程□崩塌地整治□舖面設計□道路路工定線□橋梁基礎工程□土壤隧道工程□岩石隧道工程□基樁工程□山坡地構造物基礎開挖及擋土支撐□淺基及井基工程□地盤改良工程□儲槽基礎工程□港灣工程□特殊地工結構工程□監造相關規範及法規□壩工</w:t>
            </w:r>
            <w:r w:rsidRPr="0012135C">
              <w:rPr>
                <w:rFonts w:eastAsia="標楷體"/>
                <w:b/>
                <w:color w:val="0000FF"/>
                <w:sz w:val="20"/>
                <w:szCs w:val="20"/>
              </w:rPr>
              <w:t>(</w:t>
            </w:r>
            <w:r w:rsidRPr="0012135C">
              <w:rPr>
                <w:rFonts w:eastAsia="標楷體" w:hint="eastAsia"/>
                <w:b/>
                <w:color w:val="0000FF"/>
                <w:sz w:val="20"/>
                <w:szCs w:val="20"/>
              </w:rPr>
              <w:t>如拱壩、土石壩等</w:t>
            </w:r>
            <w:r w:rsidRPr="0012135C">
              <w:rPr>
                <w:rFonts w:eastAsia="標楷體"/>
                <w:b/>
                <w:color w:val="0000FF"/>
                <w:sz w:val="20"/>
                <w:szCs w:val="20"/>
              </w:rPr>
              <w:t>)</w:t>
            </w:r>
            <w:r w:rsidRPr="0012135C">
              <w:rPr>
                <w:rFonts w:eastAsia="標楷體" w:hint="eastAsia"/>
                <w:b/>
                <w:color w:val="0000FF"/>
                <w:sz w:val="20"/>
                <w:szCs w:val="20"/>
              </w:rPr>
              <w:t>□監造相關估驗及品管□營建管理□坡地安全監測□開挖工程安全監測□隧道安全監測□壩工安全監測□橋梁安全監測□施工相關估價□其他施工、監造或管理</w:t>
            </w:r>
            <w:r w:rsidRPr="00AD4F4B">
              <w:rPr>
                <w:rFonts w:eastAsia="標楷體" w:hint="eastAsia"/>
                <w:b/>
                <w:bCs/>
                <w:color w:val="0000FF"/>
                <w:kern w:val="0"/>
                <w:sz w:val="20"/>
                <w:szCs w:val="20"/>
              </w:rPr>
              <w:t>（請註明：</w:t>
            </w:r>
            <w:r w:rsidRPr="00AD4F4B">
              <w:rPr>
                <w:rFonts w:eastAsia="標楷體"/>
                <w:b/>
                <w:bCs/>
                <w:color w:val="0000FF"/>
                <w:kern w:val="0"/>
                <w:sz w:val="20"/>
                <w:szCs w:val="20"/>
                <w:u w:val="single"/>
              </w:rPr>
              <w:t xml:space="preserve">               </w:t>
            </w:r>
            <w:r w:rsidRPr="00AD4F4B">
              <w:rPr>
                <w:rFonts w:eastAsia="標楷體" w:hint="eastAsia"/>
                <w:b/>
                <w:bCs/>
                <w:color w:val="0000FF"/>
                <w:kern w:val="0"/>
                <w:sz w:val="20"/>
                <w:szCs w:val="20"/>
              </w:rPr>
              <w:t>）</w:t>
            </w:r>
          </w:p>
        </w:tc>
        <w:tc>
          <w:tcPr>
            <w:tcW w:w="957" w:type="dxa"/>
            <w:tcBorders>
              <w:top w:val="single" w:sz="6" w:space="0" w:color="auto"/>
              <w:left w:val="dashSmallGap" w:sz="12" w:space="0" w:color="auto"/>
              <w:bottom w:val="dashSmallGap" w:sz="12" w:space="0" w:color="auto"/>
              <w:right w:val="single" w:sz="6" w:space="0" w:color="auto"/>
            </w:tcBorders>
            <w:vAlign w:val="center"/>
          </w:tcPr>
          <w:p w:rsidR="00667CC8" w:rsidRPr="00AD4F4B" w:rsidRDefault="00667CC8" w:rsidP="00AD4F4B">
            <w:pPr>
              <w:adjustRightInd w:val="0"/>
              <w:snapToGrid w:val="0"/>
              <w:spacing w:line="240" w:lineRule="exact"/>
              <w:jc w:val="both"/>
              <w:rPr>
                <w:rFonts w:eastAsia="標楷體"/>
                <w:b/>
                <w:bCs/>
                <w:color w:val="000000"/>
                <w:kern w:val="0"/>
                <w:sz w:val="20"/>
                <w:szCs w:val="20"/>
              </w:rPr>
            </w:pPr>
            <w:r w:rsidRPr="00AD4F4B">
              <w:rPr>
                <w:rFonts w:eastAsia="標楷體" w:hint="eastAsia"/>
                <w:b/>
                <w:bCs/>
                <w:color w:val="000000"/>
                <w:kern w:val="0"/>
                <w:sz w:val="20"/>
                <w:szCs w:val="20"/>
              </w:rPr>
              <w:t>第三類</w:t>
            </w:r>
            <w:r w:rsidRPr="00AD4F4B">
              <w:rPr>
                <w:rFonts w:eastAsia="標楷體" w:hint="eastAsia"/>
                <w:b/>
                <w:color w:val="000000"/>
                <w:sz w:val="20"/>
                <w:szCs w:val="20"/>
              </w:rPr>
              <w:t>施工、監造或管理</w:t>
            </w:r>
          </w:p>
        </w:tc>
        <w:tc>
          <w:tcPr>
            <w:tcW w:w="6243" w:type="dxa"/>
            <w:gridSpan w:val="5"/>
            <w:tcBorders>
              <w:top w:val="single" w:sz="6" w:space="0" w:color="auto"/>
              <w:left w:val="single" w:sz="6" w:space="0" w:color="auto"/>
              <w:bottom w:val="dashSmallGap" w:sz="12" w:space="0" w:color="auto"/>
              <w:right w:val="dashSmallGap" w:sz="12" w:space="0" w:color="auto"/>
            </w:tcBorders>
          </w:tcPr>
          <w:p w:rsidR="00667CC8" w:rsidRPr="006408B8" w:rsidRDefault="00667CC8" w:rsidP="00AD4F4B">
            <w:pPr>
              <w:widowControl/>
              <w:adjustRightInd w:val="0"/>
              <w:snapToGrid w:val="0"/>
              <w:spacing w:line="240" w:lineRule="exact"/>
              <w:jc w:val="both"/>
              <w:rPr>
                <w:rFonts w:eastAsia="標楷體"/>
                <w:b/>
                <w:bCs/>
                <w:color w:val="0000FF"/>
                <w:kern w:val="0"/>
                <w:sz w:val="20"/>
                <w:szCs w:val="20"/>
              </w:rPr>
            </w:pPr>
            <w:r w:rsidRPr="006408B8">
              <w:rPr>
                <w:rFonts w:eastAsia="標楷體" w:hint="eastAsia"/>
                <w:b/>
                <w:color w:val="0000FF"/>
                <w:sz w:val="20"/>
                <w:szCs w:val="20"/>
              </w:rPr>
              <w:t>□深開挖工程□連續壁、擋土排樁□支撐工程□坡地開發工程□地錨工程□加勁擋土牆□</w:t>
            </w:r>
            <w:r w:rsidRPr="006408B8">
              <w:rPr>
                <w:rFonts w:eastAsia="標楷體"/>
                <w:b/>
                <w:color w:val="0000FF"/>
                <w:sz w:val="20"/>
                <w:szCs w:val="20"/>
              </w:rPr>
              <w:t>RC</w:t>
            </w:r>
            <w:r w:rsidRPr="006408B8">
              <w:rPr>
                <w:rFonts w:eastAsia="標楷體" w:hint="eastAsia"/>
                <w:b/>
                <w:color w:val="0000FF"/>
                <w:sz w:val="20"/>
                <w:szCs w:val="20"/>
              </w:rPr>
              <w:t>擋土牆□山坡地護坡工程□邊坡擋土排樁及抗滑樁工程□土釘</w:t>
            </w:r>
            <w:r w:rsidRPr="006408B8">
              <w:rPr>
                <w:rFonts w:eastAsia="標楷體"/>
                <w:b/>
                <w:color w:val="0000FF"/>
                <w:sz w:val="20"/>
                <w:szCs w:val="20"/>
              </w:rPr>
              <w:t>(</w:t>
            </w:r>
            <w:r w:rsidRPr="006408B8">
              <w:rPr>
                <w:rFonts w:eastAsia="標楷體" w:hint="eastAsia"/>
                <w:b/>
                <w:color w:val="0000FF"/>
                <w:sz w:val="20"/>
                <w:szCs w:val="20"/>
              </w:rPr>
              <w:t>或岩釘</w:t>
            </w:r>
            <w:r w:rsidRPr="006408B8">
              <w:rPr>
                <w:rFonts w:eastAsia="標楷體"/>
                <w:b/>
                <w:color w:val="0000FF"/>
                <w:sz w:val="20"/>
                <w:szCs w:val="20"/>
              </w:rPr>
              <w:t>)</w:t>
            </w:r>
            <w:r w:rsidRPr="006408B8">
              <w:rPr>
                <w:rFonts w:eastAsia="標楷體" w:hint="eastAsia"/>
                <w:b/>
                <w:color w:val="0000FF"/>
                <w:sz w:val="20"/>
                <w:szCs w:val="20"/>
              </w:rPr>
              <w:t>工程□背拉式擋土工程□水土保持計畫□排水工程□崩塌地整治□舖面設計□道路路工定線□橋梁基礎工程□土壤隧道工程□岩石隧道工程□基樁工程□山坡地構造物基礎開挖及擋土支撐□淺基及井基工程□地盤改良工程□儲槽基礎工程□港灣工程□特殊地工結構工程□監造相關規範及法規□壩工</w:t>
            </w:r>
            <w:r w:rsidRPr="006408B8">
              <w:rPr>
                <w:rFonts w:eastAsia="標楷體"/>
                <w:b/>
                <w:color w:val="0000FF"/>
                <w:sz w:val="20"/>
                <w:szCs w:val="20"/>
              </w:rPr>
              <w:t>(</w:t>
            </w:r>
            <w:r w:rsidRPr="006408B8">
              <w:rPr>
                <w:rFonts w:eastAsia="標楷體" w:hint="eastAsia"/>
                <w:b/>
                <w:color w:val="0000FF"/>
                <w:sz w:val="20"/>
                <w:szCs w:val="20"/>
              </w:rPr>
              <w:t>如拱壩、土石壩等</w:t>
            </w:r>
            <w:r w:rsidRPr="006408B8">
              <w:rPr>
                <w:rFonts w:eastAsia="標楷體"/>
                <w:b/>
                <w:color w:val="0000FF"/>
                <w:sz w:val="20"/>
                <w:szCs w:val="20"/>
              </w:rPr>
              <w:t>)</w:t>
            </w:r>
            <w:r w:rsidRPr="006408B8">
              <w:rPr>
                <w:rFonts w:eastAsia="標楷體" w:hint="eastAsia"/>
                <w:b/>
                <w:color w:val="0000FF"/>
                <w:sz w:val="20"/>
                <w:szCs w:val="20"/>
              </w:rPr>
              <w:t>□監造相關估驗及品管□營建管理□坡地安全監測□開挖工程安全監測□隧道安全監測□壩工安全監測□橋梁安全監測□施工相關估價□其他施工、監造或管理</w:t>
            </w:r>
            <w:r w:rsidRPr="006408B8">
              <w:rPr>
                <w:rFonts w:eastAsia="標楷體" w:hint="eastAsia"/>
                <w:b/>
                <w:bCs/>
                <w:color w:val="0000FF"/>
                <w:kern w:val="0"/>
                <w:sz w:val="20"/>
                <w:szCs w:val="20"/>
              </w:rPr>
              <w:t>（請註明：</w:t>
            </w:r>
            <w:r w:rsidRPr="006408B8">
              <w:rPr>
                <w:rFonts w:eastAsia="標楷體"/>
                <w:b/>
                <w:bCs/>
                <w:color w:val="0000FF"/>
                <w:kern w:val="0"/>
                <w:sz w:val="20"/>
                <w:szCs w:val="20"/>
                <w:u w:val="single"/>
              </w:rPr>
              <w:t xml:space="preserve">               </w:t>
            </w:r>
            <w:r w:rsidRPr="006408B8">
              <w:rPr>
                <w:rFonts w:eastAsia="標楷體" w:hint="eastAsia"/>
                <w:b/>
                <w:bCs/>
                <w:color w:val="0000FF"/>
                <w:kern w:val="0"/>
                <w:sz w:val="20"/>
                <w:szCs w:val="20"/>
              </w:rPr>
              <w:t>）</w:t>
            </w:r>
          </w:p>
          <w:p w:rsidR="00667CC8" w:rsidRPr="006408B8" w:rsidRDefault="00667CC8" w:rsidP="00AD4F4B">
            <w:pPr>
              <w:widowControl/>
              <w:adjustRightInd w:val="0"/>
              <w:snapToGrid w:val="0"/>
              <w:spacing w:line="240" w:lineRule="exact"/>
              <w:jc w:val="both"/>
              <w:rPr>
                <w:rFonts w:eastAsia="標楷體"/>
                <w:b/>
                <w:color w:val="0000FF"/>
                <w:sz w:val="20"/>
                <w:szCs w:val="20"/>
              </w:rPr>
            </w:pPr>
            <w:r w:rsidRPr="006408B8">
              <w:rPr>
                <w:rFonts w:eastAsia="標楷體" w:hint="eastAsia"/>
                <w:b/>
                <w:bCs/>
                <w:color w:val="0000FF"/>
                <w:kern w:val="0"/>
                <w:sz w:val="20"/>
                <w:szCs w:val="20"/>
              </w:rPr>
              <w:t>□均予採認</w:t>
            </w:r>
          </w:p>
        </w:tc>
      </w:tr>
    </w:tbl>
    <w:p w:rsidR="00667CC8" w:rsidRPr="00CD71E4" w:rsidRDefault="00667CC8" w:rsidP="00905033">
      <w:pPr>
        <w:adjustRightInd w:val="0"/>
        <w:snapToGrid w:val="0"/>
        <w:spacing w:line="240" w:lineRule="exact"/>
        <w:jc w:val="both"/>
        <w:rPr>
          <w:rFonts w:eastAsia="標楷體"/>
          <w:b/>
          <w:bCs/>
          <w:color w:val="000000"/>
          <w:kern w:val="0"/>
          <w:sz w:val="32"/>
          <w:szCs w:val="3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2311"/>
        <w:gridCol w:w="1204"/>
        <w:gridCol w:w="2333"/>
        <w:gridCol w:w="1277"/>
        <w:gridCol w:w="5798"/>
      </w:tblGrid>
      <w:tr w:rsidR="00667CC8" w:rsidRPr="00CD71E4" w:rsidTr="0012135C">
        <w:tc>
          <w:tcPr>
            <w:tcW w:w="3536" w:type="dxa"/>
            <w:gridSpan w:val="2"/>
            <w:tcBorders>
              <w:top w:val="single" w:sz="12" w:space="0" w:color="auto"/>
              <w:left w:val="single" w:sz="12"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任職機構</w:t>
            </w:r>
          </w:p>
        </w:tc>
        <w:tc>
          <w:tcPr>
            <w:tcW w:w="3537" w:type="dxa"/>
            <w:gridSpan w:val="2"/>
            <w:tcBorders>
              <w:top w:val="single" w:sz="12" w:space="0" w:color="auto"/>
              <w:left w:val="single" w:sz="6" w:space="0" w:color="auto"/>
              <w:bottom w:val="single" w:sz="6" w:space="0" w:color="auto"/>
              <w:right w:val="dashSmallGap" w:sz="12"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專業指導人</w:t>
            </w:r>
          </w:p>
        </w:tc>
        <w:tc>
          <w:tcPr>
            <w:tcW w:w="7075" w:type="dxa"/>
            <w:gridSpan w:val="2"/>
            <w:tcBorders>
              <w:top w:val="dashSmallGap" w:sz="12" w:space="0" w:color="auto"/>
              <w:left w:val="dashSmallGap" w:sz="12" w:space="0" w:color="auto"/>
              <w:bottom w:val="single" w:sz="6" w:space="0" w:color="auto"/>
              <w:right w:val="dashSmallGap" w:sz="12"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審查單位</w:t>
            </w:r>
          </w:p>
        </w:tc>
      </w:tr>
      <w:tr w:rsidR="00667CC8" w:rsidRPr="00CD71E4" w:rsidTr="0012135C">
        <w:trPr>
          <w:trHeight w:val="624"/>
        </w:trPr>
        <w:tc>
          <w:tcPr>
            <w:tcW w:w="1225" w:type="dxa"/>
            <w:tcBorders>
              <w:top w:val="single" w:sz="6" w:space="0" w:color="auto"/>
              <w:left w:val="single" w:sz="12"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機構名稱及</w:t>
            </w:r>
            <w:r w:rsidRPr="00AD4F4B">
              <w:rPr>
                <w:rFonts w:eastAsia="標楷體"/>
                <w:b/>
                <w:bCs/>
                <w:color w:val="000000"/>
                <w:kern w:val="0"/>
              </w:rPr>
              <w:t xml:space="preserve"> </w:t>
            </w:r>
            <w:r w:rsidRPr="00AD4F4B">
              <w:rPr>
                <w:rFonts w:eastAsia="標楷體" w:hint="eastAsia"/>
                <w:b/>
                <w:bCs/>
                <w:color w:val="000000"/>
                <w:kern w:val="0"/>
              </w:rPr>
              <w:t>統</w:t>
            </w:r>
            <w:r w:rsidRPr="00AD4F4B">
              <w:rPr>
                <w:rFonts w:eastAsia="標楷體"/>
                <w:b/>
                <w:bCs/>
                <w:color w:val="000000"/>
                <w:kern w:val="0"/>
              </w:rPr>
              <w:t xml:space="preserve"> </w:t>
            </w:r>
            <w:r w:rsidRPr="00AD4F4B">
              <w:rPr>
                <w:rFonts w:eastAsia="標楷體" w:hint="eastAsia"/>
                <w:b/>
                <w:bCs/>
                <w:color w:val="000000"/>
                <w:kern w:val="0"/>
              </w:rPr>
              <w:t>編</w:t>
            </w:r>
          </w:p>
        </w:tc>
        <w:tc>
          <w:tcPr>
            <w:tcW w:w="2311" w:type="dxa"/>
            <w:tcBorders>
              <w:top w:val="single" w:sz="6" w:space="0" w:color="auto"/>
              <w:left w:val="single" w:sz="6"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1204" w:type="dxa"/>
            <w:tcBorders>
              <w:top w:val="single" w:sz="6" w:space="0" w:color="auto"/>
              <w:left w:val="single" w:sz="6"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姓　　名</w:t>
            </w:r>
          </w:p>
        </w:tc>
        <w:tc>
          <w:tcPr>
            <w:tcW w:w="2333" w:type="dxa"/>
            <w:tcBorders>
              <w:top w:val="single" w:sz="6" w:space="0" w:color="auto"/>
              <w:left w:val="single" w:sz="6" w:space="0" w:color="auto"/>
              <w:bottom w:val="single" w:sz="6" w:space="0" w:color="auto"/>
              <w:right w:val="dashSmallGap" w:sz="12"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1277" w:type="dxa"/>
            <w:vMerge w:val="restart"/>
            <w:tcBorders>
              <w:top w:val="single" w:sz="6" w:space="0" w:color="auto"/>
              <w:left w:val="dashSmallGap" w:sz="12"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審查結果</w:t>
            </w:r>
          </w:p>
        </w:tc>
        <w:tc>
          <w:tcPr>
            <w:tcW w:w="5798" w:type="dxa"/>
            <w:vMerge w:val="restart"/>
            <w:tcBorders>
              <w:top w:val="single" w:sz="6" w:space="0" w:color="auto"/>
              <w:left w:val="single" w:sz="6" w:space="0" w:color="auto"/>
              <w:right w:val="dashSmallGap" w:sz="12" w:space="0" w:color="auto"/>
            </w:tcBorders>
          </w:tcPr>
          <w:p w:rsidR="00667CC8" w:rsidRPr="00905033" w:rsidRDefault="00667CC8" w:rsidP="0093213C">
            <w:pPr>
              <w:adjustRightInd w:val="0"/>
              <w:snapToGrid w:val="0"/>
              <w:spacing w:beforeLines="50" w:line="300" w:lineRule="exact"/>
              <w:jc w:val="both"/>
              <w:rPr>
                <w:rFonts w:eastAsia="標楷體"/>
                <w:b/>
                <w:bCs/>
                <w:color w:val="0000FF"/>
                <w:kern w:val="0"/>
              </w:rPr>
            </w:pPr>
            <w:r w:rsidRPr="00905033">
              <w:rPr>
                <w:rFonts w:eastAsia="標楷體" w:hint="eastAsia"/>
                <w:b/>
                <w:bCs/>
                <w:color w:val="0000FF"/>
                <w:kern w:val="0"/>
              </w:rPr>
              <w:t>□</w:t>
            </w:r>
            <w:r w:rsidRPr="00905033">
              <w:rPr>
                <w:rFonts w:eastAsia="標楷體"/>
                <w:b/>
                <w:bCs/>
                <w:color w:val="0000FF"/>
                <w:kern w:val="0"/>
              </w:rPr>
              <w:t>1.</w:t>
            </w:r>
            <w:r w:rsidRPr="00905033">
              <w:rPr>
                <w:rFonts w:eastAsia="標楷體" w:hint="eastAsia"/>
                <w:b/>
                <w:bCs/>
                <w:color w:val="0000FF"/>
                <w:kern w:val="0"/>
              </w:rPr>
              <w:t>採認實務經歷年資日數及單元如上。</w:t>
            </w:r>
          </w:p>
          <w:p w:rsidR="00667CC8" w:rsidRPr="00905033" w:rsidRDefault="00667CC8" w:rsidP="00FD00E3">
            <w:pPr>
              <w:adjustRightInd w:val="0"/>
              <w:snapToGrid w:val="0"/>
              <w:spacing w:line="300" w:lineRule="exact"/>
              <w:jc w:val="both"/>
              <w:rPr>
                <w:rFonts w:eastAsia="標楷體"/>
                <w:b/>
                <w:bCs/>
                <w:color w:val="0000FF"/>
                <w:kern w:val="0"/>
                <w:u w:val="single"/>
              </w:rPr>
            </w:pPr>
            <w:r w:rsidRPr="00905033">
              <w:rPr>
                <w:rFonts w:eastAsia="標楷體"/>
                <w:b/>
                <w:bCs/>
                <w:color w:val="0000FF"/>
                <w:kern w:val="0"/>
              </w:rPr>
              <w:t xml:space="preserve">   </w:t>
            </w:r>
            <w:r w:rsidRPr="00905033">
              <w:rPr>
                <w:rFonts w:eastAsia="標楷體" w:hint="eastAsia"/>
                <w:b/>
                <w:bCs/>
                <w:color w:val="0000FF"/>
                <w:kern w:val="0"/>
              </w:rPr>
              <w:t>工作類別：□第一類、□第二類、□第三類</w:t>
            </w:r>
          </w:p>
          <w:p w:rsidR="00667CC8" w:rsidRPr="00AD4F4B" w:rsidRDefault="00667CC8" w:rsidP="00FD00E3">
            <w:pPr>
              <w:adjustRightInd w:val="0"/>
              <w:snapToGrid w:val="0"/>
              <w:spacing w:line="300" w:lineRule="exact"/>
              <w:jc w:val="both"/>
              <w:rPr>
                <w:rFonts w:eastAsia="標楷體"/>
                <w:b/>
                <w:bCs/>
                <w:color w:val="000000"/>
                <w:kern w:val="0"/>
              </w:rPr>
            </w:pPr>
            <w:r w:rsidRPr="00905033">
              <w:rPr>
                <w:rFonts w:eastAsia="標楷體" w:hint="eastAsia"/>
                <w:b/>
                <w:bCs/>
                <w:color w:val="0000FF"/>
                <w:kern w:val="0"/>
              </w:rPr>
              <w:t>□</w:t>
            </w:r>
            <w:r w:rsidRPr="00905033">
              <w:rPr>
                <w:rFonts w:eastAsia="標楷體"/>
                <w:b/>
                <w:bCs/>
                <w:color w:val="0000FF"/>
                <w:kern w:val="0"/>
              </w:rPr>
              <w:t>2.</w:t>
            </w:r>
            <w:r w:rsidRPr="00905033">
              <w:rPr>
                <w:rFonts w:eastAsia="標楷體" w:hint="eastAsia"/>
                <w:b/>
                <w:bCs/>
                <w:color w:val="0000FF"/>
                <w:kern w:val="0"/>
              </w:rPr>
              <w:t>不予採認部分之理由說明：</w:t>
            </w:r>
          </w:p>
          <w:p w:rsidR="00667CC8" w:rsidRPr="00AD4F4B" w:rsidRDefault="00667CC8" w:rsidP="005E5A66">
            <w:pPr>
              <w:adjustRightInd w:val="0"/>
              <w:snapToGrid w:val="0"/>
              <w:spacing w:line="240" w:lineRule="exact"/>
              <w:jc w:val="both"/>
              <w:rPr>
                <w:rFonts w:eastAsia="標楷體"/>
                <w:b/>
                <w:bCs/>
                <w:color w:val="000000"/>
                <w:kern w:val="0"/>
              </w:rPr>
            </w:pPr>
          </w:p>
        </w:tc>
      </w:tr>
      <w:tr w:rsidR="00667CC8" w:rsidRPr="00CD71E4" w:rsidTr="0012135C">
        <w:trPr>
          <w:trHeight w:val="624"/>
        </w:trPr>
        <w:tc>
          <w:tcPr>
            <w:tcW w:w="1225" w:type="dxa"/>
            <w:tcBorders>
              <w:top w:val="single" w:sz="6" w:space="0" w:color="auto"/>
              <w:left w:val="single" w:sz="12"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負責人</w:t>
            </w:r>
          </w:p>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姓　名</w:t>
            </w:r>
          </w:p>
        </w:tc>
        <w:tc>
          <w:tcPr>
            <w:tcW w:w="2311" w:type="dxa"/>
            <w:tcBorders>
              <w:top w:val="single" w:sz="6" w:space="0" w:color="auto"/>
              <w:left w:val="single" w:sz="6"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1204" w:type="dxa"/>
            <w:tcBorders>
              <w:top w:val="single" w:sz="6" w:space="0" w:color="auto"/>
              <w:left w:val="single" w:sz="6"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both"/>
              <w:rPr>
                <w:rFonts w:eastAsia="標楷體"/>
                <w:b/>
                <w:bCs/>
                <w:color w:val="000000"/>
                <w:kern w:val="0"/>
              </w:rPr>
            </w:pPr>
            <w:r w:rsidRPr="00AD4F4B">
              <w:rPr>
                <w:rFonts w:eastAsia="標楷體" w:hint="eastAsia"/>
                <w:b/>
                <w:bCs/>
                <w:color w:val="000000"/>
                <w:kern w:val="0"/>
              </w:rPr>
              <w:t>簽　　章</w:t>
            </w:r>
          </w:p>
        </w:tc>
        <w:tc>
          <w:tcPr>
            <w:tcW w:w="2333" w:type="dxa"/>
            <w:tcBorders>
              <w:top w:val="single" w:sz="6" w:space="0" w:color="auto"/>
              <w:left w:val="single" w:sz="6" w:space="0" w:color="auto"/>
              <w:bottom w:val="single" w:sz="6" w:space="0" w:color="auto"/>
              <w:right w:val="dashSmallGap" w:sz="12"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1277" w:type="dxa"/>
            <w:vMerge/>
            <w:tcBorders>
              <w:left w:val="dashSmallGap" w:sz="12"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5798" w:type="dxa"/>
            <w:vMerge/>
            <w:tcBorders>
              <w:left w:val="single" w:sz="6" w:space="0" w:color="auto"/>
              <w:right w:val="dashSmallGap" w:sz="12" w:space="0" w:color="auto"/>
            </w:tcBorders>
            <w:vAlign w:val="center"/>
          </w:tcPr>
          <w:p w:rsidR="00667CC8" w:rsidRPr="00AD4F4B" w:rsidRDefault="00667CC8" w:rsidP="005E5A66">
            <w:pPr>
              <w:adjustRightInd w:val="0"/>
              <w:snapToGrid w:val="0"/>
              <w:spacing w:line="240" w:lineRule="exact"/>
              <w:jc w:val="both"/>
              <w:rPr>
                <w:rFonts w:eastAsia="標楷體"/>
                <w:b/>
                <w:bCs/>
                <w:color w:val="000000"/>
                <w:kern w:val="0"/>
              </w:rPr>
            </w:pPr>
          </w:p>
        </w:tc>
      </w:tr>
      <w:tr w:rsidR="00667CC8" w:rsidRPr="00CD71E4" w:rsidTr="004407FD">
        <w:trPr>
          <w:trHeight w:val="624"/>
        </w:trPr>
        <w:tc>
          <w:tcPr>
            <w:tcW w:w="1225" w:type="dxa"/>
            <w:tcBorders>
              <w:top w:val="single" w:sz="6" w:space="0" w:color="auto"/>
              <w:left w:val="single" w:sz="12"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負責人</w:t>
            </w:r>
          </w:p>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簽　章</w:t>
            </w:r>
          </w:p>
        </w:tc>
        <w:tc>
          <w:tcPr>
            <w:tcW w:w="2311" w:type="dxa"/>
            <w:tcBorders>
              <w:top w:val="single" w:sz="6" w:space="0" w:color="auto"/>
              <w:left w:val="single" w:sz="6"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1204" w:type="dxa"/>
            <w:tcBorders>
              <w:top w:val="single" w:sz="6" w:space="0" w:color="auto"/>
              <w:left w:val="single" w:sz="6"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both"/>
              <w:rPr>
                <w:rFonts w:eastAsia="標楷體"/>
                <w:b/>
                <w:bCs/>
                <w:color w:val="000000"/>
                <w:kern w:val="0"/>
              </w:rPr>
            </w:pPr>
            <w:r w:rsidRPr="00AD4F4B">
              <w:rPr>
                <w:rFonts w:eastAsia="標楷體" w:hint="eastAsia"/>
                <w:b/>
                <w:bCs/>
                <w:color w:val="000000"/>
                <w:kern w:val="0"/>
              </w:rPr>
              <w:t>職　　稱</w:t>
            </w:r>
          </w:p>
        </w:tc>
        <w:tc>
          <w:tcPr>
            <w:tcW w:w="2333" w:type="dxa"/>
            <w:tcBorders>
              <w:top w:val="single" w:sz="6" w:space="0" w:color="auto"/>
              <w:left w:val="single" w:sz="6" w:space="0" w:color="auto"/>
              <w:bottom w:val="single" w:sz="6" w:space="0" w:color="auto"/>
              <w:right w:val="dashSmallGap" w:sz="12"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1277" w:type="dxa"/>
            <w:vMerge/>
            <w:tcBorders>
              <w:left w:val="dashSmallGap" w:sz="12"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5798" w:type="dxa"/>
            <w:vMerge/>
            <w:tcBorders>
              <w:left w:val="single" w:sz="6" w:space="0" w:color="auto"/>
              <w:right w:val="dashSmallGap" w:sz="12" w:space="0" w:color="auto"/>
            </w:tcBorders>
          </w:tcPr>
          <w:p w:rsidR="00667CC8" w:rsidRPr="00AD4F4B" w:rsidRDefault="00667CC8" w:rsidP="005E5A66">
            <w:pPr>
              <w:adjustRightInd w:val="0"/>
              <w:snapToGrid w:val="0"/>
              <w:spacing w:line="240" w:lineRule="exact"/>
              <w:jc w:val="both"/>
              <w:rPr>
                <w:rFonts w:eastAsia="標楷體"/>
                <w:b/>
                <w:bCs/>
                <w:color w:val="000000"/>
                <w:kern w:val="0"/>
              </w:rPr>
            </w:pPr>
          </w:p>
        </w:tc>
      </w:tr>
      <w:tr w:rsidR="00667CC8" w:rsidRPr="00CD71E4" w:rsidTr="004407FD">
        <w:trPr>
          <w:trHeight w:val="624"/>
        </w:trPr>
        <w:tc>
          <w:tcPr>
            <w:tcW w:w="1225" w:type="dxa"/>
            <w:vMerge w:val="restart"/>
            <w:tcBorders>
              <w:top w:val="single" w:sz="6" w:space="0" w:color="auto"/>
              <w:left w:val="single" w:sz="12"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機　構</w:t>
            </w:r>
          </w:p>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蓋　章</w:t>
            </w:r>
          </w:p>
        </w:tc>
        <w:tc>
          <w:tcPr>
            <w:tcW w:w="2311" w:type="dxa"/>
            <w:vMerge w:val="restart"/>
            <w:tcBorders>
              <w:top w:val="single" w:sz="6" w:space="0" w:color="auto"/>
              <w:left w:val="single" w:sz="6"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1204" w:type="dxa"/>
            <w:tcBorders>
              <w:top w:val="single" w:sz="6" w:space="0" w:color="auto"/>
              <w:left w:val="single" w:sz="6" w:space="0" w:color="auto"/>
              <w:bottom w:val="single" w:sz="6"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r w:rsidRPr="00AD4F4B">
              <w:rPr>
                <w:rFonts w:eastAsia="標楷體" w:hint="eastAsia"/>
                <w:b/>
                <w:bCs/>
                <w:color w:val="000000"/>
                <w:kern w:val="0"/>
              </w:rPr>
              <w:t>技師科別</w:t>
            </w:r>
          </w:p>
        </w:tc>
        <w:tc>
          <w:tcPr>
            <w:tcW w:w="2333" w:type="dxa"/>
            <w:tcBorders>
              <w:top w:val="single" w:sz="6" w:space="0" w:color="auto"/>
              <w:left w:val="single" w:sz="6" w:space="0" w:color="auto"/>
              <w:bottom w:val="single" w:sz="6" w:space="0" w:color="auto"/>
              <w:right w:val="dashSmallGap" w:sz="12"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1277" w:type="dxa"/>
            <w:vMerge/>
            <w:tcBorders>
              <w:left w:val="dashSmallGap" w:sz="12" w:space="0" w:color="auto"/>
              <w:right w:val="single" w:sz="6" w:space="0" w:color="auto"/>
            </w:tcBorders>
            <w:vAlign w:val="center"/>
          </w:tcPr>
          <w:p w:rsidR="00667CC8" w:rsidRPr="00AD4F4B" w:rsidRDefault="00667CC8" w:rsidP="005E5A66">
            <w:pPr>
              <w:adjustRightInd w:val="0"/>
              <w:snapToGrid w:val="0"/>
              <w:spacing w:line="240" w:lineRule="exact"/>
              <w:jc w:val="center"/>
              <w:rPr>
                <w:rFonts w:eastAsia="標楷體"/>
                <w:b/>
                <w:bCs/>
                <w:color w:val="000000"/>
                <w:kern w:val="0"/>
              </w:rPr>
            </w:pPr>
          </w:p>
        </w:tc>
        <w:tc>
          <w:tcPr>
            <w:tcW w:w="5798" w:type="dxa"/>
            <w:vMerge/>
            <w:tcBorders>
              <w:left w:val="single" w:sz="6" w:space="0" w:color="auto"/>
              <w:right w:val="dashSmallGap" w:sz="12" w:space="0" w:color="auto"/>
            </w:tcBorders>
            <w:vAlign w:val="center"/>
          </w:tcPr>
          <w:p w:rsidR="00667CC8" w:rsidRPr="00AD4F4B" w:rsidRDefault="00667CC8" w:rsidP="005E5A66">
            <w:pPr>
              <w:adjustRightInd w:val="0"/>
              <w:snapToGrid w:val="0"/>
              <w:spacing w:line="240" w:lineRule="exact"/>
              <w:jc w:val="both"/>
              <w:rPr>
                <w:rFonts w:eastAsia="標楷體"/>
                <w:b/>
                <w:bCs/>
                <w:color w:val="000000"/>
                <w:kern w:val="0"/>
              </w:rPr>
            </w:pPr>
          </w:p>
        </w:tc>
      </w:tr>
      <w:tr w:rsidR="00667CC8" w:rsidRPr="00CD71E4" w:rsidTr="004C6CBC">
        <w:trPr>
          <w:trHeight w:val="624"/>
        </w:trPr>
        <w:tc>
          <w:tcPr>
            <w:tcW w:w="1225" w:type="dxa"/>
            <w:vMerge/>
            <w:tcBorders>
              <w:top w:val="single" w:sz="6" w:space="0" w:color="auto"/>
              <w:left w:val="single" w:sz="12" w:space="0" w:color="auto"/>
              <w:bottom w:val="single" w:sz="6" w:space="0" w:color="auto"/>
              <w:right w:val="single" w:sz="6" w:space="0" w:color="auto"/>
            </w:tcBorders>
            <w:vAlign w:val="center"/>
          </w:tcPr>
          <w:p w:rsidR="00667CC8" w:rsidRPr="006125EA" w:rsidRDefault="00667CC8" w:rsidP="005E5A66">
            <w:pPr>
              <w:adjustRightInd w:val="0"/>
              <w:snapToGrid w:val="0"/>
              <w:spacing w:line="240" w:lineRule="exact"/>
              <w:jc w:val="center"/>
              <w:rPr>
                <w:rFonts w:eastAsia="標楷體"/>
                <w:b/>
                <w:bCs/>
                <w:kern w:val="0"/>
              </w:rPr>
            </w:pPr>
          </w:p>
        </w:tc>
        <w:tc>
          <w:tcPr>
            <w:tcW w:w="2311" w:type="dxa"/>
            <w:vMerge/>
            <w:tcBorders>
              <w:top w:val="single" w:sz="6" w:space="0" w:color="auto"/>
              <w:left w:val="single" w:sz="6" w:space="0" w:color="auto"/>
              <w:bottom w:val="single" w:sz="6" w:space="0" w:color="auto"/>
              <w:right w:val="single" w:sz="6" w:space="0" w:color="auto"/>
            </w:tcBorders>
            <w:vAlign w:val="center"/>
          </w:tcPr>
          <w:p w:rsidR="00667CC8" w:rsidRPr="006125EA" w:rsidRDefault="00667CC8" w:rsidP="005E5A66">
            <w:pPr>
              <w:adjustRightInd w:val="0"/>
              <w:snapToGrid w:val="0"/>
              <w:spacing w:line="240" w:lineRule="exact"/>
              <w:jc w:val="both"/>
              <w:rPr>
                <w:rFonts w:eastAsia="標楷體"/>
                <w:b/>
                <w:bCs/>
                <w:kern w:val="0"/>
              </w:rPr>
            </w:pPr>
          </w:p>
        </w:tc>
        <w:tc>
          <w:tcPr>
            <w:tcW w:w="1204" w:type="dxa"/>
            <w:tcBorders>
              <w:top w:val="single" w:sz="6" w:space="0" w:color="auto"/>
              <w:left w:val="single" w:sz="6" w:space="0" w:color="auto"/>
              <w:bottom w:val="single" w:sz="6" w:space="0" w:color="auto"/>
              <w:right w:val="single" w:sz="6" w:space="0" w:color="auto"/>
            </w:tcBorders>
            <w:vAlign w:val="center"/>
          </w:tcPr>
          <w:p w:rsidR="00667CC8" w:rsidRPr="006125EA" w:rsidRDefault="00667CC8" w:rsidP="005E5A66">
            <w:pPr>
              <w:adjustRightInd w:val="0"/>
              <w:snapToGrid w:val="0"/>
              <w:spacing w:line="240" w:lineRule="exact"/>
              <w:jc w:val="center"/>
              <w:rPr>
                <w:rFonts w:eastAsia="標楷體"/>
                <w:b/>
                <w:bCs/>
                <w:kern w:val="0"/>
              </w:rPr>
            </w:pPr>
            <w:r w:rsidRPr="006125EA">
              <w:rPr>
                <w:rFonts w:eastAsia="標楷體" w:hint="eastAsia"/>
                <w:b/>
                <w:bCs/>
                <w:kern w:val="0"/>
              </w:rPr>
              <w:t>技師證書字　　號</w:t>
            </w:r>
          </w:p>
        </w:tc>
        <w:tc>
          <w:tcPr>
            <w:tcW w:w="2333" w:type="dxa"/>
            <w:tcBorders>
              <w:top w:val="single" w:sz="6" w:space="0" w:color="auto"/>
              <w:left w:val="single" w:sz="6" w:space="0" w:color="auto"/>
              <w:bottom w:val="single" w:sz="6" w:space="0" w:color="auto"/>
              <w:right w:val="dashSmallGap" w:sz="12" w:space="0" w:color="auto"/>
            </w:tcBorders>
            <w:vAlign w:val="center"/>
          </w:tcPr>
          <w:p w:rsidR="00667CC8" w:rsidRPr="006125EA" w:rsidRDefault="00667CC8" w:rsidP="005E5A66">
            <w:pPr>
              <w:adjustRightInd w:val="0"/>
              <w:snapToGrid w:val="0"/>
              <w:spacing w:line="240" w:lineRule="exact"/>
              <w:jc w:val="center"/>
              <w:rPr>
                <w:rFonts w:eastAsia="標楷體"/>
                <w:b/>
                <w:bCs/>
                <w:kern w:val="0"/>
              </w:rPr>
            </w:pPr>
          </w:p>
        </w:tc>
        <w:tc>
          <w:tcPr>
            <w:tcW w:w="1277" w:type="dxa"/>
            <w:vMerge w:val="restart"/>
            <w:tcBorders>
              <w:left w:val="dashSmallGap" w:sz="12" w:space="0" w:color="auto"/>
              <w:bottom w:val="dashSmallGap" w:sz="12" w:space="0" w:color="auto"/>
              <w:right w:val="single" w:sz="6" w:space="0" w:color="auto"/>
            </w:tcBorders>
            <w:vAlign w:val="center"/>
          </w:tcPr>
          <w:p w:rsidR="00667CC8" w:rsidRPr="00EB7244" w:rsidRDefault="00667CC8" w:rsidP="00E01BBE">
            <w:pPr>
              <w:adjustRightInd w:val="0"/>
              <w:snapToGrid w:val="0"/>
              <w:spacing w:line="240" w:lineRule="exact"/>
              <w:jc w:val="center"/>
              <w:rPr>
                <w:rFonts w:eastAsia="標楷體"/>
                <w:b/>
                <w:bCs/>
                <w:kern w:val="0"/>
              </w:rPr>
            </w:pPr>
            <w:r w:rsidRPr="00EB7244">
              <w:rPr>
                <w:rFonts w:eastAsia="標楷體" w:hint="eastAsia"/>
                <w:b/>
                <w:bCs/>
                <w:kern w:val="0"/>
              </w:rPr>
              <w:t>審查單位</w:t>
            </w:r>
          </w:p>
          <w:p w:rsidR="00667CC8" w:rsidRPr="00F60371" w:rsidRDefault="00667CC8" w:rsidP="005E5A66">
            <w:pPr>
              <w:adjustRightInd w:val="0"/>
              <w:snapToGrid w:val="0"/>
              <w:spacing w:line="240" w:lineRule="exact"/>
              <w:jc w:val="center"/>
              <w:rPr>
                <w:rFonts w:eastAsia="標楷體"/>
                <w:b/>
                <w:bCs/>
                <w:color w:val="FF0000"/>
                <w:kern w:val="0"/>
              </w:rPr>
            </w:pPr>
            <w:r w:rsidRPr="00EB7244">
              <w:rPr>
                <w:rFonts w:eastAsia="標楷體" w:hint="eastAsia"/>
                <w:b/>
                <w:bCs/>
                <w:kern w:val="0"/>
              </w:rPr>
              <w:t>核</w:t>
            </w:r>
            <w:r w:rsidRPr="00EB7244">
              <w:rPr>
                <w:rFonts w:eastAsia="標楷體"/>
                <w:b/>
                <w:bCs/>
                <w:kern w:val="0"/>
              </w:rPr>
              <w:t xml:space="preserve">    </w:t>
            </w:r>
            <w:r w:rsidRPr="00EB7244">
              <w:rPr>
                <w:rFonts w:eastAsia="標楷體" w:hint="eastAsia"/>
                <w:b/>
                <w:bCs/>
                <w:kern w:val="0"/>
              </w:rPr>
              <w:t>章</w:t>
            </w:r>
          </w:p>
        </w:tc>
        <w:tc>
          <w:tcPr>
            <w:tcW w:w="5798" w:type="dxa"/>
            <w:vMerge w:val="restart"/>
            <w:tcBorders>
              <w:left w:val="single" w:sz="6" w:space="0" w:color="auto"/>
              <w:bottom w:val="dashSmallGap" w:sz="12" w:space="0" w:color="auto"/>
              <w:right w:val="dashSmallGap" w:sz="12" w:space="0" w:color="auto"/>
            </w:tcBorders>
            <w:vAlign w:val="center"/>
          </w:tcPr>
          <w:p w:rsidR="00667CC8" w:rsidRPr="00AD4F4B" w:rsidRDefault="00667CC8" w:rsidP="005E5A66">
            <w:pPr>
              <w:adjustRightInd w:val="0"/>
              <w:snapToGrid w:val="0"/>
              <w:spacing w:line="240" w:lineRule="exact"/>
              <w:jc w:val="both"/>
              <w:rPr>
                <w:rFonts w:eastAsia="標楷體"/>
                <w:b/>
                <w:bCs/>
                <w:color w:val="000000"/>
                <w:kern w:val="0"/>
              </w:rPr>
            </w:pPr>
          </w:p>
        </w:tc>
      </w:tr>
      <w:tr w:rsidR="00667CC8" w:rsidRPr="00CD71E4" w:rsidTr="00613753">
        <w:trPr>
          <w:trHeight w:val="624"/>
        </w:trPr>
        <w:tc>
          <w:tcPr>
            <w:tcW w:w="1225" w:type="dxa"/>
            <w:vMerge/>
            <w:tcBorders>
              <w:top w:val="single" w:sz="6" w:space="0" w:color="auto"/>
              <w:left w:val="single" w:sz="12" w:space="0" w:color="auto"/>
              <w:right w:val="single" w:sz="6" w:space="0" w:color="auto"/>
            </w:tcBorders>
            <w:vAlign w:val="center"/>
          </w:tcPr>
          <w:p w:rsidR="00667CC8" w:rsidRPr="006125EA" w:rsidRDefault="00667CC8" w:rsidP="005E5A66">
            <w:pPr>
              <w:adjustRightInd w:val="0"/>
              <w:snapToGrid w:val="0"/>
              <w:spacing w:line="240" w:lineRule="exact"/>
              <w:jc w:val="center"/>
              <w:rPr>
                <w:rFonts w:eastAsia="標楷體"/>
                <w:b/>
                <w:bCs/>
                <w:kern w:val="0"/>
              </w:rPr>
            </w:pPr>
          </w:p>
        </w:tc>
        <w:tc>
          <w:tcPr>
            <w:tcW w:w="2311" w:type="dxa"/>
            <w:vMerge/>
            <w:tcBorders>
              <w:top w:val="single" w:sz="6" w:space="0" w:color="auto"/>
              <w:left w:val="single" w:sz="6" w:space="0" w:color="auto"/>
              <w:right w:val="single" w:sz="6" w:space="0" w:color="auto"/>
            </w:tcBorders>
            <w:vAlign w:val="center"/>
          </w:tcPr>
          <w:p w:rsidR="00667CC8" w:rsidRPr="006125EA" w:rsidRDefault="00667CC8" w:rsidP="005E5A66">
            <w:pPr>
              <w:adjustRightInd w:val="0"/>
              <w:snapToGrid w:val="0"/>
              <w:spacing w:line="240" w:lineRule="exact"/>
              <w:jc w:val="both"/>
              <w:rPr>
                <w:rFonts w:eastAsia="標楷體"/>
                <w:b/>
                <w:bCs/>
                <w:kern w:val="0"/>
              </w:rPr>
            </w:pPr>
          </w:p>
        </w:tc>
        <w:tc>
          <w:tcPr>
            <w:tcW w:w="1204" w:type="dxa"/>
            <w:tcBorders>
              <w:top w:val="single" w:sz="6" w:space="0" w:color="auto"/>
              <w:left w:val="single" w:sz="6" w:space="0" w:color="auto"/>
              <w:bottom w:val="single" w:sz="6" w:space="0" w:color="auto"/>
              <w:right w:val="single" w:sz="6" w:space="0" w:color="auto"/>
            </w:tcBorders>
            <w:vAlign w:val="center"/>
          </w:tcPr>
          <w:p w:rsidR="00667CC8" w:rsidRPr="006125EA" w:rsidRDefault="00667CC8" w:rsidP="005E5A66">
            <w:pPr>
              <w:adjustRightInd w:val="0"/>
              <w:snapToGrid w:val="0"/>
              <w:spacing w:line="240" w:lineRule="exact"/>
              <w:jc w:val="center"/>
              <w:rPr>
                <w:rFonts w:eastAsia="標楷體"/>
                <w:b/>
                <w:bCs/>
                <w:kern w:val="0"/>
              </w:rPr>
            </w:pPr>
            <w:r w:rsidRPr="006125EA">
              <w:rPr>
                <w:rFonts w:eastAsia="標楷體" w:hint="eastAsia"/>
                <w:b/>
                <w:bCs/>
                <w:kern w:val="0"/>
              </w:rPr>
              <w:t>技師執業執照字號</w:t>
            </w:r>
          </w:p>
        </w:tc>
        <w:tc>
          <w:tcPr>
            <w:tcW w:w="2333" w:type="dxa"/>
            <w:tcBorders>
              <w:top w:val="single" w:sz="6" w:space="0" w:color="auto"/>
              <w:left w:val="single" w:sz="6" w:space="0" w:color="auto"/>
              <w:bottom w:val="single" w:sz="6" w:space="0" w:color="auto"/>
              <w:right w:val="dashSmallGap" w:sz="12" w:space="0" w:color="auto"/>
            </w:tcBorders>
            <w:vAlign w:val="center"/>
          </w:tcPr>
          <w:p w:rsidR="00667CC8" w:rsidRPr="006125EA" w:rsidRDefault="00667CC8" w:rsidP="005E5A66">
            <w:pPr>
              <w:adjustRightInd w:val="0"/>
              <w:snapToGrid w:val="0"/>
              <w:spacing w:line="240" w:lineRule="exact"/>
              <w:jc w:val="center"/>
              <w:rPr>
                <w:rFonts w:eastAsia="標楷體"/>
                <w:b/>
                <w:bCs/>
                <w:kern w:val="0"/>
              </w:rPr>
            </w:pPr>
          </w:p>
        </w:tc>
        <w:tc>
          <w:tcPr>
            <w:tcW w:w="1277" w:type="dxa"/>
            <w:vMerge/>
            <w:tcBorders>
              <w:top w:val="single" w:sz="6" w:space="0" w:color="auto"/>
              <w:left w:val="dashSmallGap" w:sz="12" w:space="0" w:color="auto"/>
              <w:bottom w:val="dashSmallGap" w:sz="12" w:space="0" w:color="auto"/>
              <w:right w:val="single" w:sz="6" w:space="0" w:color="auto"/>
            </w:tcBorders>
            <w:vAlign w:val="center"/>
          </w:tcPr>
          <w:p w:rsidR="00667CC8" w:rsidRPr="006125EA" w:rsidRDefault="00667CC8" w:rsidP="005E5A66">
            <w:pPr>
              <w:adjustRightInd w:val="0"/>
              <w:snapToGrid w:val="0"/>
              <w:spacing w:line="240" w:lineRule="exact"/>
              <w:jc w:val="center"/>
              <w:rPr>
                <w:rFonts w:eastAsia="標楷體"/>
                <w:b/>
                <w:bCs/>
                <w:kern w:val="0"/>
              </w:rPr>
            </w:pPr>
          </w:p>
        </w:tc>
        <w:tc>
          <w:tcPr>
            <w:tcW w:w="5798" w:type="dxa"/>
            <w:vMerge/>
            <w:tcBorders>
              <w:top w:val="single" w:sz="6" w:space="0" w:color="auto"/>
              <w:left w:val="single" w:sz="6" w:space="0" w:color="auto"/>
              <w:bottom w:val="dashSmallGap" w:sz="12" w:space="0" w:color="auto"/>
              <w:right w:val="dashSmallGap" w:sz="12" w:space="0" w:color="auto"/>
            </w:tcBorders>
            <w:vAlign w:val="center"/>
          </w:tcPr>
          <w:p w:rsidR="00667CC8" w:rsidRPr="00AD4F4B" w:rsidRDefault="00667CC8" w:rsidP="005E5A66">
            <w:pPr>
              <w:adjustRightInd w:val="0"/>
              <w:snapToGrid w:val="0"/>
              <w:spacing w:line="240" w:lineRule="exact"/>
              <w:jc w:val="both"/>
              <w:rPr>
                <w:rFonts w:eastAsia="標楷體"/>
                <w:b/>
                <w:bCs/>
                <w:color w:val="000000"/>
                <w:kern w:val="0"/>
              </w:rPr>
            </w:pPr>
          </w:p>
        </w:tc>
      </w:tr>
      <w:tr w:rsidR="00667CC8" w:rsidRPr="00CD71E4" w:rsidTr="00613753">
        <w:trPr>
          <w:trHeight w:val="688"/>
        </w:trPr>
        <w:tc>
          <w:tcPr>
            <w:tcW w:w="7073" w:type="dxa"/>
            <w:gridSpan w:val="4"/>
            <w:tcBorders>
              <w:left w:val="single" w:sz="12" w:space="0" w:color="auto"/>
              <w:bottom w:val="single" w:sz="12" w:space="0" w:color="auto"/>
              <w:right w:val="dashSmallGap" w:sz="12" w:space="0" w:color="auto"/>
            </w:tcBorders>
            <w:vAlign w:val="center"/>
          </w:tcPr>
          <w:p w:rsidR="00667CC8" w:rsidRPr="006125EA" w:rsidRDefault="00667CC8" w:rsidP="00613753">
            <w:pPr>
              <w:adjustRightInd w:val="0"/>
              <w:snapToGrid w:val="0"/>
              <w:spacing w:line="400" w:lineRule="exact"/>
              <w:jc w:val="both"/>
              <w:rPr>
                <w:rFonts w:eastAsia="標楷體"/>
                <w:b/>
                <w:bCs/>
                <w:kern w:val="0"/>
              </w:rPr>
            </w:pPr>
            <w:r w:rsidRPr="006125EA">
              <w:rPr>
                <w:rFonts w:eastAsia="標楷體" w:hint="eastAsia"/>
                <w:b/>
                <w:bCs/>
                <w:kern w:val="0"/>
                <w:sz w:val="28"/>
                <w:szCs w:val="28"/>
              </w:rPr>
              <w:t>有無考試規則第</w:t>
            </w:r>
            <w:r w:rsidRPr="006125EA">
              <w:rPr>
                <w:rFonts w:eastAsia="標楷體"/>
                <w:b/>
                <w:bCs/>
                <w:kern w:val="0"/>
                <w:sz w:val="28"/>
                <w:szCs w:val="28"/>
              </w:rPr>
              <w:t>8</w:t>
            </w:r>
            <w:r w:rsidRPr="006125EA">
              <w:rPr>
                <w:rFonts w:eastAsia="標楷體" w:hint="eastAsia"/>
                <w:b/>
                <w:bCs/>
                <w:kern w:val="0"/>
                <w:sz w:val="28"/>
                <w:szCs w:val="28"/>
              </w:rPr>
              <w:t>條第</w:t>
            </w:r>
            <w:r w:rsidRPr="006125EA">
              <w:rPr>
                <w:rFonts w:eastAsia="標楷體"/>
                <w:b/>
                <w:bCs/>
                <w:kern w:val="0"/>
                <w:sz w:val="28"/>
                <w:szCs w:val="28"/>
              </w:rPr>
              <w:t>3</w:t>
            </w:r>
            <w:r w:rsidRPr="006125EA">
              <w:rPr>
                <w:rFonts w:eastAsia="標楷體" w:hint="eastAsia"/>
                <w:b/>
                <w:bCs/>
                <w:kern w:val="0"/>
                <w:sz w:val="28"/>
                <w:szCs w:val="28"/>
              </w:rPr>
              <w:t>項情形</w:t>
            </w:r>
            <w:r w:rsidRPr="006125EA">
              <w:rPr>
                <w:rFonts w:ascii="標楷體" w:eastAsia="標楷體" w:hAnsi="標楷體" w:hint="eastAsia"/>
                <w:b/>
                <w:bCs/>
                <w:kern w:val="0"/>
                <w:sz w:val="28"/>
                <w:szCs w:val="28"/>
              </w:rPr>
              <w:t>：</w:t>
            </w:r>
            <w:r w:rsidRPr="006125EA">
              <w:rPr>
                <w:rFonts w:eastAsia="標楷體" w:hint="eastAsia"/>
                <w:b/>
                <w:bCs/>
                <w:kern w:val="0"/>
                <w:sz w:val="28"/>
                <w:szCs w:val="28"/>
              </w:rPr>
              <w:t>□有</w:t>
            </w:r>
            <w:r w:rsidRPr="006125EA">
              <w:rPr>
                <w:rFonts w:eastAsia="標楷體"/>
                <w:b/>
                <w:bCs/>
                <w:kern w:val="0"/>
                <w:sz w:val="28"/>
                <w:szCs w:val="28"/>
              </w:rPr>
              <w:t xml:space="preserve">   </w:t>
            </w:r>
            <w:r w:rsidRPr="006125EA">
              <w:rPr>
                <w:rFonts w:eastAsia="標楷體" w:hint="eastAsia"/>
                <w:b/>
                <w:bCs/>
                <w:kern w:val="0"/>
                <w:sz w:val="28"/>
                <w:szCs w:val="28"/>
              </w:rPr>
              <w:t>□無</w:t>
            </w:r>
          </w:p>
        </w:tc>
        <w:tc>
          <w:tcPr>
            <w:tcW w:w="1277" w:type="dxa"/>
            <w:vMerge/>
            <w:tcBorders>
              <w:top w:val="single" w:sz="6" w:space="0" w:color="auto"/>
              <w:left w:val="dashSmallGap" w:sz="12" w:space="0" w:color="auto"/>
              <w:bottom w:val="dashSmallGap" w:sz="12" w:space="0" w:color="auto"/>
              <w:right w:val="single" w:sz="6" w:space="0" w:color="auto"/>
            </w:tcBorders>
            <w:vAlign w:val="center"/>
          </w:tcPr>
          <w:p w:rsidR="00667CC8" w:rsidRPr="006125EA" w:rsidRDefault="00667CC8" w:rsidP="005E5A66">
            <w:pPr>
              <w:adjustRightInd w:val="0"/>
              <w:snapToGrid w:val="0"/>
              <w:spacing w:line="240" w:lineRule="exact"/>
              <w:jc w:val="center"/>
              <w:rPr>
                <w:rFonts w:eastAsia="標楷體"/>
                <w:b/>
                <w:bCs/>
                <w:kern w:val="0"/>
              </w:rPr>
            </w:pPr>
          </w:p>
        </w:tc>
        <w:tc>
          <w:tcPr>
            <w:tcW w:w="5798" w:type="dxa"/>
            <w:vMerge/>
            <w:tcBorders>
              <w:top w:val="single" w:sz="6" w:space="0" w:color="auto"/>
              <w:left w:val="single" w:sz="6" w:space="0" w:color="auto"/>
              <w:bottom w:val="dashSmallGap" w:sz="12" w:space="0" w:color="auto"/>
              <w:right w:val="dashSmallGap" w:sz="12" w:space="0" w:color="auto"/>
            </w:tcBorders>
            <w:vAlign w:val="center"/>
          </w:tcPr>
          <w:p w:rsidR="00667CC8" w:rsidRPr="00AD4F4B" w:rsidRDefault="00667CC8" w:rsidP="005E5A66">
            <w:pPr>
              <w:adjustRightInd w:val="0"/>
              <w:snapToGrid w:val="0"/>
              <w:spacing w:line="240" w:lineRule="exact"/>
              <w:jc w:val="both"/>
              <w:rPr>
                <w:rFonts w:eastAsia="標楷體"/>
                <w:b/>
                <w:bCs/>
                <w:color w:val="000000"/>
                <w:kern w:val="0"/>
              </w:rPr>
            </w:pPr>
          </w:p>
        </w:tc>
      </w:tr>
    </w:tbl>
    <w:p w:rsidR="00667CC8" w:rsidRPr="005E5A66" w:rsidRDefault="00667CC8" w:rsidP="005E5A66">
      <w:pPr>
        <w:adjustRightInd w:val="0"/>
        <w:snapToGrid w:val="0"/>
        <w:spacing w:line="240" w:lineRule="exact"/>
        <w:ind w:leftChars="-46" w:left="-110"/>
        <w:jc w:val="both"/>
        <w:rPr>
          <w:rFonts w:eastAsia="標楷體"/>
          <w:b/>
          <w:bCs/>
          <w:color w:val="0000FF"/>
          <w:kern w:val="0"/>
          <w:sz w:val="20"/>
          <w:szCs w:val="20"/>
        </w:rPr>
      </w:pPr>
      <w:r w:rsidRPr="005E5A66">
        <w:rPr>
          <w:rFonts w:eastAsia="標楷體" w:hint="eastAsia"/>
          <w:b/>
          <w:bCs/>
          <w:color w:val="0000FF"/>
          <w:kern w:val="0"/>
          <w:sz w:val="20"/>
          <w:szCs w:val="20"/>
        </w:rPr>
        <w:t>註：</w:t>
      </w:r>
      <w:r w:rsidRPr="005E5A66">
        <w:rPr>
          <w:rFonts w:eastAsia="標楷體" w:hint="eastAsia"/>
          <w:b/>
          <w:bCs/>
          <w:color w:val="0000FF"/>
          <w:kern w:val="0"/>
          <w:sz w:val="20"/>
          <w:szCs w:val="20"/>
          <w:u w:val="single"/>
        </w:rPr>
        <w:t>虛線部分由審查單位填寫</w:t>
      </w:r>
    </w:p>
    <w:p w:rsidR="00667CC8" w:rsidRPr="00EB7244" w:rsidRDefault="00667CC8" w:rsidP="005E5A66">
      <w:pPr>
        <w:numPr>
          <w:ilvl w:val="0"/>
          <w:numId w:val="38"/>
        </w:numPr>
        <w:adjustRightInd w:val="0"/>
        <w:snapToGrid w:val="0"/>
        <w:spacing w:line="240" w:lineRule="exact"/>
        <w:jc w:val="both"/>
        <w:rPr>
          <w:rFonts w:ascii="標楷體" w:eastAsia="標楷體" w:hAnsi="標楷體"/>
          <w:b/>
          <w:bCs/>
          <w:color w:val="0000FF"/>
          <w:kern w:val="0"/>
          <w:sz w:val="18"/>
          <w:szCs w:val="18"/>
        </w:rPr>
      </w:pPr>
      <w:r w:rsidRPr="00EB7244">
        <w:rPr>
          <w:rFonts w:ascii="標楷體" w:eastAsia="標楷體" w:hAnsi="標楷體" w:hint="eastAsia"/>
          <w:b/>
          <w:bCs/>
          <w:color w:val="0000FF"/>
          <w:kern w:val="0"/>
          <w:sz w:val="18"/>
          <w:szCs w:val="18"/>
        </w:rPr>
        <w:t>得採認經歷之任職機構類型、實務經歷內容、單元數及專業指導人資格，依「專門職業及技術人員高等考試大地工程技師考試分階段考試規則」第</w:t>
      </w:r>
      <w:r w:rsidRPr="00EB7244">
        <w:rPr>
          <w:rFonts w:ascii="標楷體" w:eastAsia="標楷體" w:hAnsi="標楷體"/>
          <w:b/>
          <w:bCs/>
          <w:color w:val="0000FF"/>
          <w:kern w:val="0"/>
          <w:sz w:val="18"/>
          <w:szCs w:val="18"/>
        </w:rPr>
        <w:t>7</w:t>
      </w:r>
      <w:r w:rsidRPr="00EB7244">
        <w:rPr>
          <w:rFonts w:ascii="標楷體" w:eastAsia="標楷體" w:hAnsi="標楷體" w:hint="eastAsia"/>
          <w:b/>
          <w:bCs/>
          <w:color w:val="0000FF"/>
          <w:kern w:val="0"/>
          <w:sz w:val="18"/>
          <w:szCs w:val="18"/>
        </w:rPr>
        <w:t>條及第</w:t>
      </w:r>
      <w:r w:rsidRPr="00EB7244">
        <w:rPr>
          <w:rFonts w:ascii="標楷體" w:eastAsia="標楷體" w:hAnsi="標楷體"/>
          <w:b/>
          <w:bCs/>
          <w:color w:val="0000FF"/>
          <w:kern w:val="0"/>
          <w:sz w:val="18"/>
          <w:szCs w:val="18"/>
        </w:rPr>
        <w:t>8</w:t>
      </w:r>
      <w:r w:rsidRPr="00EB7244">
        <w:rPr>
          <w:rFonts w:ascii="標楷體" w:eastAsia="標楷體" w:hAnsi="標楷體" w:hint="eastAsia"/>
          <w:b/>
          <w:bCs/>
          <w:color w:val="0000FF"/>
          <w:kern w:val="0"/>
          <w:sz w:val="18"/>
          <w:szCs w:val="18"/>
        </w:rPr>
        <w:t>條規定辦理。</w:t>
      </w:r>
    </w:p>
    <w:p w:rsidR="00667CC8" w:rsidRPr="00EB7244" w:rsidRDefault="00667CC8" w:rsidP="005E5A66">
      <w:pPr>
        <w:numPr>
          <w:ilvl w:val="0"/>
          <w:numId w:val="38"/>
        </w:numPr>
        <w:adjustRightInd w:val="0"/>
        <w:snapToGrid w:val="0"/>
        <w:spacing w:line="240" w:lineRule="exact"/>
        <w:jc w:val="both"/>
        <w:rPr>
          <w:rFonts w:ascii="標楷體" w:eastAsia="標楷體" w:hAnsi="標楷體"/>
          <w:b/>
          <w:bCs/>
          <w:color w:val="0000FF"/>
          <w:kern w:val="0"/>
          <w:sz w:val="18"/>
          <w:szCs w:val="18"/>
        </w:rPr>
      </w:pPr>
      <w:r w:rsidRPr="00EB7244">
        <w:rPr>
          <w:rFonts w:ascii="標楷體" w:eastAsia="標楷體" w:hAnsi="標楷體" w:hint="eastAsia"/>
          <w:b/>
          <w:bCs/>
          <w:color w:val="0000FF"/>
          <w:kern w:val="0"/>
          <w:sz w:val="18"/>
          <w:szCs w:val="18"/>
        </w:rPr>
        <w:t>「專業指導人確認工作單元內容」由指導人覈實工作內容親自勾選；任職機構負責人及專業指導人應親自簽章，經歷及工作單元內容及有無考試規則第</w:t>
      </w:r>
      <w:r w:rsidRPr="00EB7244">
        <w:rPr>
          <w:rFonts w:ascii="標楷體" w:eastAsia="標楷體" w:hAnsi="標楷體"/>
          <w:b/>
          <w:bCs/>
          <w:color w:val="0000FF"/>
          <w:kern w:val="0"/>
          <w:sz w:val="18"/>
          <w:szCs w:val="18"/>
        </w:rPr>
        <w:t>8</w:t>
      </w:r>
      <w:r w:rsidRPr="00EB7244">
        <w:rPr>
          <w:rFonts w:ascii="標楷體" w:eastAsia="標楷體" w:hAnsi="標楷體" w:hint="eastAsia"/>
          <w:b/>
          <w:bCs/>
          <w:color w:val="0000FF"/>
          <w:kern w:val="0"/>
          <w:sz w:val="18"/>
          <w:szCs w:val="18"/>
        </w:rPr>
        <w:t>條第</w:t>
      </w:r>
      <w:r w:rsidRPr="00EB7244">
        <w:rPr>
          <w:rFonts w:ascii="標楷體" w:eastAsia="標楷體" w:hAnsi="標楷體"/>
          <w:b/>
          <w:bCs/>
          <w:color w:val="0000FF"/>
          <w:kern w:val="0"/>
          <w:sz w:val="18"/>
          <w:szCs w:val="18"/>
        </w:rPr>
        <w:t>3</w:t>
      </w:r>
      <w:r w:rsidRPr="00EB7244">
        <w:rPr>
          <w:rFonts w:ascii="標楷體" w:eastAsia="標楷體" w:hAnsi="標楷體" w:hint="eastAsia"/>
          <w:b/>
          <w:bCs/>
          <w:color w:val="0000FF"/>
          <w:kern w:val="0"/>
          <w:sz w:val="18"/>
          <w:szCs w:val="18"/>
        </w:rPr>
        <w:t>項（專業指導人不得為第一階段考試及格人員本人或其配偶、前配偶、四親等內之血親或三親等內之姻親。服務機構或其專業指導人受停業處分期間之實務經歷不予採計）情形之聲明，如有不實應負法律責任。</w:t>
      </w:r>
    </w:p>
    <w:p w:rsidR="00667CC8" w:rsidRPr="00EB7244" w:rsidRDefault="00667CC8" w:rsidP="005E5A66">
      <w:pPr>
        <w:numPr>
          <w:ilvl w:val="0"/>
          <w:numId w:val="38"/>
        </w:numPr>
        <w:adjustRightInd w:val="0"/>
        <w:snapToGrid w:val="0"/>
        <w:spacing w:line="240" w:lineRule="exact"/>
        <w:jc w:val="both"/>
        <w:rPr>
          <w:rFonts w:ascii="標楷體" w:eastAsia="標楷體" w:hAnsi="標楷體"/>
          <w:b/>
          <w:bCs/>
          <w:color w:val="0000FF"/>
          <w:kern w:val="0"/>
          <w:sz w:val="18"/>
          <w:szCs w:val="18"/>
        </w:rPr>
      </w:pPr>
      <w:r w:rsidRPr="00EB7244">
        <w:rPr>
          <w:rFonts w:ascii="標楷體" w:eastAsia="標楷體" w:hAnsi="標楷體" w:hint="eastAsia"/>
          <w:b/>
          <w:bCs/>
          <w:color w:val="0000FF"/>
          <w:kern w:val="0"/>
          <w:sz w:val="18"/>
          <w:szCs w:val="18"/>
        </w:rPr>
        <w:t>「政府採購案號」及專業指導人欄之「技師科別」、「技師證書字號」與「技師執業執照字號」無者免填。</w:t>
      </w:r>
    </w:p>
    <w:p w:rsidR="00667CC8" w:rsidRPr="00EB7244" w:rsidRDefault="00667CC8" w:rsidP="005E5A66">
      <w:pPr>
        <w:numPr>
          <w:ilvl w:val="0"/>
          <w:numId w:val="38"/>
        </w:numPr>
        <w:adjustRightInd w:val="0"/>
        <w:snapToGrid w:val="0"/>
        <w:spacing w:line="240" w:lineRule="exact"/>
        <w:jc w:val="both"/>
        <w:rPr>
          <w:rFonts w:eastAsia="標楷體"/>
          <w:b/>
          <w:bCs/>
          <w:color w:val="0000FF"/>
          <w:spacing w:val="-10"/>
          <w:kern w:val="0"/>
          <w:sz w:val="20"/>
          <w:szCs w:val="20"/>
        </w:rPr>
      </w:pPr>
      <w:r w:rsidRPr="00EB7244">
        <w:rPr>
          <w:rFonts w:eastAsia="標楷體" w:hint="eastAsia"/>
          <w:b/>
          <w:bCs/>
          <w:color w:val="0000FF"/>
          <w:spacing w:val="-10"/>
          <w:kern w:val="0"/>
          <w:sz w:val="20"/>
          <w:szCs w:val="20"/>
        </w:rPr>
        <w:t>本表後應附具任職機構開立之服務證明，及以任職機構為投保單位之勞工保險紀錄或全民健康保險紀錄，且投保期間應與所載工作經歷起迄時間相符；專業指導人非執業技師者，需附具任職機構開立之服務證明，服務證明需載明其所任職務及工作內容；任職機構非工程技術顧問公司、技師事務所、營造業或政府機關者，屬公司型態者應填寫公司統一編號，非屬公司型態者需檢具該機構之登記證明文件及組織章程或其他足資證明任職部門實際辦理大地工程相關業務之文件（例如公司組織表及各部門業務說明書）。</w:t>
      </w:r>
    </w:p>
    <w:p w:rsidR="00667CC8" w:rsidRPr="00CD71E4" w:rsidRDefault="00667CC8" w:rsidP="007D1F94">
      <w:pPr>
        <w:jc w:val="both"/>
        <w:rPr>
          <w:rFonts w:eastAsia="標楷體"/>
          <w:b/>
          <w:bCs/>
          <w:color w:val="000000"/>
          <w:kern w:val="0"/>
          <w:sz w:val="32"/>
          <w:szCs w:val="32"/>
        </w:rPr>
      </w:pPr>
      <w:r>
        <w:rPr>
          <w:rFonts w:eastAsia="標楷體"/>
          <w:b/>
          <w:bCs/>
          <w:color w:val="000000"/>
          <w:kern w:val="0"/>
          <w:sz w:val="32"/>
          <w:szCs w:val="32"/>
        </w:rPr>
        <w:br w:type="page"/>
      </w:r>
      <w:r w:rsidRPr="00CD71E4">
        <w:rPr>
          <w:rFonts w:eastAsia="標楷體" w:hint="eastAsia"/>
          <w:b/>
          <w:bCs/>
          <w:color w:val="000000"/>
          <w:kern w:val="0"/>
          <w:sz w:val="32"/>
          <w:szCs w:val="32"/>
        </w:rPr>
        <w:t>附件：實務經歷佐證資料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68"/>
        <w:gridCol w:w="3960"/>
      </w:tblGrid>
      <w:tr w:rsidR="00667CC8" w:rsidRPr="00CD71E4" w:rsidTr="00AD4F4B">
        <w:tc>
          <w:tcPr>
            <w:tcW w:w="5868" w:type="dxa"/>
            <w:tcBorders>
              <w:top w:val="single" w:sz="12" w:space="0" w:color="auto"/>
            </w:tcBorders>
          </w:tcPr>
          <w:p w:rsidR="00667CC8" w:rsidRPr="00AD4F4B" w:rsidRDefault="00667CC8" w:rsidP="00AD4F4B">
            <w:pPr>
              <w:adjustRightInd w:val="0"/>
              <w:snapToGrid w:val="0"/>
              <w:spacing w:line="320" w:lineRule="exact"/>
              <w:jc w:val="both"/>
              <w:rPr>
                <w:rFonts w:eastAsia="標楷體"/>
                <w:bCs/>
                <w:color w:val="000000"/>
                <w:kern w:val="0"/>
              </w:rPr>
            </w:pPr>
            <w:r w:rsidRPr="00AD4F4B">
              <w:rPr>
                <w:rFonts w:eastAsia="標楷體" w:hint="eastAsia"/>
                <w:bCs/>
                <w:color w:val="000000"/>
                <w:kern w:val="0"/>
              </w:rPr>
              <w:t>資料項目</w:t>
            </w:r>
          </w:p>
        </w:tc>
        <w:tc>
          <w:tcPr>
            <w:tcW w:w="3960" w:type="dxa"/>
            <w:tcBorders>
              <w:top w:val="single" w:sz="12" w:space="0" w:color="auto"/>
            </w:tcBorders>
          </w:tcPr>
          <w:p w:rsidR="00667CC8" w:rsidRPr="00AD4F4B" w:rsidRDefault="00667CC8" w:rsidP="00AD4F4B">
            <w:pPr>
              <w:adjustRightInd w:val="0"/>
              <w:snapToGrid w:val="0"/>
              <w:spacing w:line="320" w:lineRule="exact"/>
              <w:jc w:val="center"/>
              <w:rPr>
                <w:rFonts w:eastAsia="標楷體"/>
                <w:bCs/>
                <w:color w:val="000000"/>
                <w:kern w:val="0"/>
              </w:rPr>
            </w:pPr>
            <w:r w:rsidRPr="00AD4F4B">
              <w:rPr>
                <w:rFonts w:eastAsia="標楷體" w:hint="eastAsia"/>
                <w:bCs/>
                <w:color w:val="000000"/>
                <w:kern w:val="0"/>
              </w:rPr>
              <w:t>申請人確認</w:t>
            </w:r>
          </w:p>
        </w:tc>
      </w:tr>
      <w:tr w:rsidR="00667CC8" w:rsidRPr="00CD71E4" w:rsidTr="00AD4F4B">
        <w:tc>
          <w:tcPr>
            <w:tcW w:w="5868" w:type="dxa"/>
          </w:tcPr>
          <w:p w:rsidR="00667CC8" w:rsidRPr="00AD4F4B" w:rsidRDefault="00667CC8" w:rsidP="00AD4F4B">
            <w:pPr>
              <w:adjustRightInd w:val="0"/>
              <w:snapToGrid w:val="0"/>
              <w:spacing w:line="320" w:lineRule="exact"/>
              <w:jc w:val="both"/>
              <w:rPr>
                <w:rFonts w:eastAsia="標楷體"/>
                <w:bCs/>
                <w:color w:val="000000"/>
                <w:kern w:val="0"/>
              </w:rPr>
            </w:pPr>
            <w:r w:rsidRPr="00AD4F4B">
              <w:rPr>
                <w:rFonts w:eastAsia="標楷體"/>
                <w:bCs/>
                <w:color w:val="000000"/>
                <w:kern w:val="0"/>
              </w:rPr>
              <w:t>1.</w:t>
            </w:r>
            <w:r w:rsidRPr="00AD4F4B">
              <w:rPr>
                <w:rFonts w:eastAsia="標楷體" w:hint="eastAsia"/>
                <w:bCs/>
                <w:color w:val="000000"/>
                <w:kern w:val="0"/>
              </w:rPr>
              <w:t>任職機構開立予申請人之服務證明</w:t>
            </w:r>
          </w:p>
        </w:tc>
        <w:tc>
          <w:tcPr>
            <w:tcW w:w="3960" w:type="dxa"/>
          </w:tcPr>
          <w:p w:rsidR="00667CC8" w:rsidRPr="00AD4F4B" w:rsidRDefault="00667CC8" w:rsidP="00AD4F4B">
            <w:pPr>
              <w:adjustRightInd w:val="0"/>
              <w:snapToGrid w:val="0"/>
              <w:spacing w:line="320" w:lineRule="exact"/>
              <w:jc w:val="both"/>
              <w:rPr>
                <w:rFonts w:eastAsia="標楷體"/>
                <w:bCs/>
                <w:color w:val="000000"/>
                <w:kern w:val="0"/>
              </w:rPr>
            </w:pPr>
            <w:r w:rsidRPr="00AD4F4B">
              <w:rPr>
                <w:rFonts w:eastAsia="標楷體" w:hint="eastAsia"/>
                <w:bCs/>
                <w:color w:val="000000"/>
                <w:kern w:val="0"/>
              </w:rPr>
              <w:t>□有</w:t>
            </w:r>
            <w:r w:rsidRPr="00AD4F4B">
              <w:rPr>
                <w:rFonts w:eastAsia="標楷體"/>
                <w:bCs/>
                <w:color w:val="000000"/>
                <w:kern w:val="0"/>
              </w:rPr>
              <w:t xml:space="preserve">     </w:t>
            </w:r>
            <w:r w:rsidRPr="00AD4F4B">
              <w:rPr>
                <w:rFonts w:eastAsia="標楷體" w:hint="eastAsia"/>
                <w:bCs/>
                <w:color w:val="000000"/>
                <w:kern w:val="0"/>
              </w:rPr>
              <w:t>□無</w:t>
            </w:r>
          </w:p>
        </w:tc>
      </w:tr>
      <w:tr w:rsidR="00667CC8" w:rsidRPr="00CD71E4" w:rsidTr="00AD4F4B">
        <w:tc>
          <w:tcPr>
            <w:tcW w:w="5868" w:type="dxa"/>
          </w:tcPr>
          <w:p w:rsidR="00667CC8" w:rsidRPr="00AD4F4B" w:rsidRDefault="00667CC8" w:rsidP="00AD4F4B">
            <w:pPr>
              <w:adjustRightInd w:val="0"/>
              <w:snapToGrid w:val="0"/>
              <w:spacing w:line="320" w:lineRule="exact"/>
              <w:jc w:val="both"/>
              <w:rPr>
                <w:rFonts w:eastAsia="標楷體"/>
                <w:bCs/>
                <w:color w:val="000000"/>
                <w:kern w:val="0"/>
              </w:rPr>
            </w:pPr>
            <w:r w:rsidRPr="00AD4F4B">
              <w:rPr>
                <w:rFonts w:eastAsia="標楷體"/>
                <w:bCs/>
                <w:color w:val="000000"/>
                <w:kern w:val="0"/>
              </w:rPr>
              <w:t>2.</w:t>
            </w:r>
            <w:r w:rsidRPr="00AD4F4B">
              <w:rPr>
                <w:rFonts w:eastAsia="標楷體" w:hint="eastAsia"/>
              </w:rPr>
              <w:t>申請人之</w:t>
            </w:r>
            <w:r w:rsidRPr="00AD4F4B">
              <w:rPr>
                <w:rFonts w:eastAsia="標楷體" w:hint="eastAsia"/>
                <w:bCs/>
                <w:color w:val="000000"/>
                <w:kern w:val="0"/>
              </w:rPr>
              <w:t>勞工保險紀錄或全民健康保險紀錄</w:t>
            </w:r>
          </w:p>
        </w:tc>
        <w:tc>
          <w:tcPr>
            <w:tcW w:w="3960" w:type="dxa"/>
          </w:tcPr>
          <w:p w:rsidR="00667CC8" w:rsidRPr="00AD4F4B" w:rsidRDefault="00667CC8" w:rsidP="00AD4F4B">
            <w:pPr>
              <w:adjustRightInd w:val="0"/>
              <w:snapToGrid w:val="0"/>
              <w:spacing w:line="320" w:lineRule="exact"/>
              <w:jc w:val="both"/>
              <w:rPr>
                <w:rFonts w:eastAsia="標楷體"/>
                <w:bCs/>
                <w:color w:val="000000"/>
                <w:kern w:val="0"/>
              </w:rPr>
            </w:pPr>
            <w:r w:rsidRPr="00AD4F4B">
              <w:rPr>
                <w:rFonts w:eastAsia="標楷體" w:hint="eastAsia"/>
                <w:bCs/>
                <w:color w:val="000000"/>
                <w:kern w:val="0"/>
              </w:rPr>
              <w:t>□有</w:t>
            </w:r>
            <w:r w:rsidRPr="00AD4F4B">
              <w:rPr>
                <w:rFonts w:eastAsia="標楷體"/>
                <w:bCs/>
                <w:color w:val="000000"/>
                <w:kern w:val="0"/>
              </w:rPr>
              <w:t xml:space="preserve">     </w:t>
            </w:r>
            <w:r w:rsidRPr="00AD4F4B">
              <w:rPr>
                <w:rFonts w:eastAsia="標楷體" w:hint="eastAsia"/>
                <w:bCs/>
                <w:color w:val="000000"/>
                <w:kern w:val="0"/>
              </w:rPr>
              <w:t>□無</w:t>
            </w:r>
          </w:p>
        </w:tc>
      </w:tr>
      <w:tr w:rsidR="00667CC8" w:rsidRPr="00CD71E4" w:rsidTr="00AD4F4B">
        <w:tc>
          <w:tcPr>
            <w:tcW w:w="5868" w:type="dxa"/>
          </w:tcPr>
          <w:p w:rsidR="00667CC8" w:rsidRPr="00AD4F4B" w:rsidRDefault="00667CC8" w:rsidP="00AD4F4B">
            <w:pPr>
              <w:adjustRightInd w:val="0"/>
              <w:snapToGrid w:val="0"/>
              <w:spacing w:line="320" w:lineRule="exact"/>
              <w:jc w:val="both"/>
              <w:rPr>
                <w:rFonts w:eastAsia="標楷體"/>
                <w:bCs/>
                <w:color w:val="000000"/>
                <w:kern w:val="0"/>
              </w:rPr>
            </w:pPr>
            <w:r w:rsidRPr="00AD4F4B">
              <w:rPr>
                <w:rFonts w:eastAsia="標楷體"/>
                <w:bCs/>
                <w:color w:val="000000"/>
                <w:kern w:val="0"/>
              </w:rPr>
              <w:t>3.</w:t>
            </w:r>
            <w:r w:rsidRPr="00AD4F4B">
              <w:rPr>
                <w:rFonts w:eastAsia="標楷體" w:hint="eastAsia"/>
                <w:bCs/>
                <w:color w:val="000000"/>
                <w:kern w:val="0"/>
              </w:rPr>
              <w:t>專業指導人之服務證明</w:t>
            </w:r>
          </w:p>
        </w:tc>
        <w:tc>
          <w:tcPr>
            <w:tcW w:w="3960" w:type="dxa"/>
          </w:tcPr>
          <w:p w:rsidR="00667CC8" w:rsidRPr="00AD4F4B" w:rsidRDefault="00667CC8" w:rsidP="00AD4F4B">
            <w:pPr>
              <w:adjustRightInd w:val="0"/>
              <w:snapToGrid w:val="0"/>
              <w:spacing w:line="320" w:lineRule="exact"/>
              <w:jc w:val="both"/>
              <w:rPr>
                <w:rFonts w:eastAsia="標楷體"/>
                <w:bCs/>
                <w:color w:val="000000"/>
                <w:kern w:val="0"/>
              </w:rPr>
            </w:pPr>
            <w:r w:rsidRPr="00AD4F4B">
              <w:rPr>
                <w:rFonts w:eastAsia="標楷體" w:hint="eastAsia"/>
                <w:bCs/>
                <w:color w:val="000000"/>
                <w:kern w:val="0"/>
              </w:rPr>
              <w:t>□有</w:t>
            </w:r>
            <w:r w:rsidRPr="00AD4F4B">
              <w:rPr>
                <w:rFonts w:eastAsia="標楷體"/>
                <w:bCs/>
                <w:color w:val="000000"/>
                <w:kern w:val="0"/>
              </w:rPr>
              <w:t xml:space="preserve">     </w:t>
            </w:r>
            <w:r w:rsidRPr="00AD4F4B">
              <w:rPr>
                <w:rFonts w:eastAsia="標楷體" w:hint="eastAsia"/>
                <w:bCs/>
                <w:color w:val="000000"/>
                <w:kern w:val="0"/>
              </w:rPr>
              <w:t>□無</w:t>
            </w:r>
            <w:r w:rsidRPr="00AD4F4B">
              <w:rPr>
                <w:rFonts w:eastAsia="標楷體"/>
                <w:bCs/>
                <w:color w:val="000000"/>
                <w:kern w:val="0"/>
              </w:rPr>
              <w:t xml:space="preserve">     </w:t>
            </w:r>
            <w:r w:rsidRPr="00AD4F4B">
              <w:rPr>
                <w:rFonts w:eastAsia="標楷體" w:hint="eastAsia"/>
                <w:bCs/>
                <w:color w:val="000000"/>
                <w:kern w:val="0"/>
              </w:rPr>
              <w:t>□無需檢附</w:t>
            </w:r>
          </w:p>
        </w:tc>
      </w:tr>
      <w:tr w:rsidR="00667CC8" w:rsidRPr="00CD71E4" w:rsidTr="00AD4F4B">
        <w:tc>
          <w:tcPr>
            <w:tcW w:w="5868" w:type="dxa"/>
            <w:tcBorders>
              <w:bottom w:val="single" w:sz="12" w:space="0" w:color="auto"/>
            </w:tcBorders>
          </w:tcPr>
          <w:p w:rsidR="00667CC8" w:rsidRPr="00AD4F4B" w:rsidRDefault="00667CC8" w:rsidP="00AD4F4B">
            <w:pPr>
              <w:adjustRightInd w:val="0"/>
              <w:snapToGrid w:val="0"/>
              <w:spacing w:line="320" w:lineRule="exact"/>
              <w:ind w:left="192" w:hangingChars="80" w:hanging="192"/>
              <w:jc w:val="both"/>
              <w:rPr>
                <w:rFonts w:eastAsia="標楷體"/>
                <w:bCs/>
                <w:color w:val="0000FF"/>
                <w:kern w:val="0"/>
                <w:sz w:val="22"/>
              </w:rPr>
            </w:pPr>
            <w:r w:rsidRPr="00AD4F4B">
              <w:rPr>
                <w:rFonts w:eastAsia="標楷體"/>
                <w:bCs/>
                <w:color w:val="000000"/>
                <w:kern w:val="0"/>
              </w:rPr>
              <w:t>4.</w:t>
            </w:r>
            <w:r w:rsidRPr="00AD4F4B">
              <w:rPr>
                <w:rFonts w:eastAsia="標楷體" w:hint="eastAsia"/>
                <w:bCs/>
                <w:color w:val="000000"/>
                <w:kern w:val="0"/>
              </w:rPr>
              <w:t>任職機構之登記證明文件及組織章程</w:t>
            </w:r>
            <w:r w:rsidRPr="00FD00E3">
              <w:rPr>
                <w:rFonts w:eastAsia="標楷體" w:hint="eastAsia"/>
                <w:bCs/>
                <w:kern w:val="0"/>
              </w:rPr>
              <w:t>或其他足資證明任職部門實際辦理大地工程相關業務之文件</w:t>
            </w:r>
            <w:r w:rsidRPr="00553C99">
              <w:rPr>
                <w:rFonts w:eastAsia="標楷體" w:hint="eastAsia"/>
                <w:bCs/>
                <w:kern w:val="0"/>
                <w:sz w:val="22"/>
                <w:szCs w:val="22"/>
              </w:rPr>
              <w:t>（例如公司組織表及各部門業務說明書）</w:t>
            </w:r>
          </w:p>
        </w:tc>
        <w:tc>
          <w:tcPr>
            <w:tcW w:w="3960" w:type="dxa"/>
            <w:tcBorders>
              <w:bottom w:val="single" w:sz="12" w:space="0" w:color="auto"/>
            </w:tcBorders>
          </w:tcPr>
          <w:p w:rsidR="00667CC8" w:rsidRPr="00AD4F4B" w:rsidRDefault="00667CC8" w:rsidP="00AD4F4B">
            <w:pPr>
              <w:adjustRightInd w:val="0"/>
              <w:snapToGrid w:val="0"/>
              <w:spacing w:line="320" w:lineRule="exact"/>
              <w:jc w:val="both"/>
              <w:rPr>
                <w:rFonts w:eastAsia="標楷體"/>
                <w:bCs/>
                <w:color w:val="000000"/>
                <w:kern w:val="0"/>
              </w:rPr>
            </w:pPr>
            <w:r w:rsidRPr="00AD4F4B">
              <w:rPr>
                <w:rFonts w:eastAsia="標楷體" w:hint="eastAsia"/>
                <w:bCs/>
                <w:color w:val="000000"/>
                <w:kern w:val="0"/>
              </w:rPr>
              <w:t>□有</w:t>
            </w:r>
            <w:r w:rsidRPr="00AD4F4B">
              <w:rPr>
                <w:rFonts w:eastAsia="標楷體"/>
                <w:bCs/>
                <w:color w:val="000000"/>
                <w:kern w:val="0"/>
              </w:rPr>
              <w:t xml:space="preserve">     </w:t>
            </w:r>
            <w:r w:rsidRPr="00AD4F4B">
              <w:rPr>
                <w:rFonts w:eastAsia="標楷體" w:hint="eastAsia"/>
                <w:bCs/>
                <w:color w:val="000000"/>
                <w:kern w:val="0"/>
              </w:rPr>
              <w:t>□無</w:t>
            </w:r>
            <w:r w:rsidRPr="00AD4F4B">
              <w:rPr>
                <w:rFonts w:eastAsia="標楷體"/>
                <w:bCs/>
                <w:color w:val="000000"/>
                <w:kern w:val="0"/>
              </w:rPr>
              <w:t xml:space="preserve">     </w:t>
            </w:r>
            <w:r w:rsidRPr="00AD4F4B">
              <w:rPr>
                <w:rFonts w:eastAsia="標楷體" w:hint="eastAsia"/>
                <w:bCs/>
                <w:color w:val="000000"/>
                <w:kern w:val="0"/>
              </w:rPr>
              <w:t>□無需檢附</w:t>
            </w:r>
          </w:p>
        </w:tc>
      </w:tr>
    </w:tbl>
    <w:p w:rsidR="00667CC8" w:rsidRPr="00CD71E4" w:rsidRDefault="00667CC8" w:rsidP="007D1F94">
      <w:pPr>
        <w:adjustRightInd w:val="0"/>
        <w:snapToGrid w:val="0"/>
        <w:spacing w:line="240" w:lineRule="atLeast"/>
        <w:jc w:val="both"/>
        <w:rPr>
          <w:rFonts w:eastAsia="標楷體"/>
          <w:bCs/>
          <w:color w:val="000000"/>
          <w:kern w:val="0"/>
          <w:sz w:val="20"/>
          <w:szCs w:val="20"/>
        </w:rPr>
      </w:pPr>
    </w:p>
    <w:p w:rsidR="00667CC8" w:rsidRPr="0012135C" w:rsidRDefault="00667CC8" w:rsidP="00536A5F">
      <w:pPr>
        <w:adjustRightInd w:val="0"/>
        <w:snapToGrid w:val="0"/>
        <w:spacing w:line="240" w:lineRule="atLeast"/>
        <w:ind w:leftChars="-46" w:left="-110"/>
        <w:jc w:val="center"/>
        <w:rPr>
          <w:rFonts w:eastAsia="標楷體"/>
          <w:b/>
          <w:bCs/>
          <w:kern w:val="0"/>
          <w:sz w:val="32"/>
          <w:szCs w:val="32"/>
        </w:rPr>
      </w:pPr>
      <w:r w:rsidRPr="00CD71E4">
        <w:rPr>
          <w:rFonts w:eastAsia="標楷體"/>
        </w:rPr>
        <w:br w:type="page"/>
      </w:r>
      <w:r w:rsidRPr="0012135C">
        <w:rPr>
          <w:rFonts w:eastAsia="標楷體" w:hint="eastAsia"/>
          <w:b/>
          <w:bCs/>
          <w:kern w:val="0"/>
          <w:sz w:val="32"/>
          <w:szCs w:val="32"/>
        </w:rPr>
        <w:t>專業研習紀錄表</w:t>
      </w: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2340"/>
        <w:gridCol w:w="1800"/>
        <w:gridCol w:w="2646"/>
        <w:gridCol w:w="2467"/>
        <w:gridCol w:w="2231"/>
      </w:tblGrid>
      <w:tr w:rsidR="00667CC8" w:rsidRPr="00CD71E4" w:rsidTr="006125EA">
        <w:trPr>
          <w:trHeight w:val="1221"/>
          <w:jc w:val="center"/>
        </w:trPr>
        <w:tc>
          <w:tcPr>
            <w:tcW w:w="3118"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
                <w:bCs/>
                <w:kern w:val="0"/>
                <w:sz w:val="26"/>
                <w:szCs w:val="26"/>
              </w:rPr>
            </w:pPr>
            <w:r w:rsidRPr="00EB7244">
              <w:rPr>
                <w:rFonts w:eastAsia="標楷體" w:hint="eastAsia"/>
                <w:b/>
                <w:bCs/>
                <w:kern w:val="0"/>
                <w:sz w:val="26"/>
                <w:szCs w:val="26"/>
              </w:rPr>
              <w:t>研習課程名稱</w:t>
            </w:r>
          </w:p>
        </w:tc>
        <w:tc>
          <w:tcPr>
            <w:tcW w:w="2340" w:type="dxa"/>
            <w:tcBorders>
              <w:top w:val="single" w:sz="12" w:space="0" w:color="auto"/>
              <w:left w:val="single" w:sz="6" w:space="0" w:color="auto"/>
              <w:bottom w:val="single" w:sz="6" w:space="0" w:color="auto"/>
              <w:right w:val="single" w:sz="6"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
                <w:bCs/>
                <w:kern w:val="0"/>
                <w:sz w:val="26"/>
                <w:szCs w:val="26"/>
              </w:rPr>
            </w:pPr>
            <w:r w:rsidRPr="00EB7244">
              <w:rPr>
                <w:rFonts w:eastAsia="標楷體" w:hint="eastAsia"/>
                <w:b/>
                <w:bCs/>
                <w:kern w:val="0"/>
                <w:sz w:val="26"/>
                <w:szCs w:val="26"/>
              </w:rPr>
              <w:t>研習主辦單位</w:t>
            </w:r>
          </w:p>
          <w:p w:rsidR="00667CC8" w:rsidRPr="00EB7244" w:rsidRDefault="00667CC8" w:rsidP="003A73C1">
            <w:pPr>
              <w:tabs>
                <w:tab w:val="center" w:pos="4153"/>
                <w:tab w:val="right" w:pos="8306"/>
              </w:tabs>
              <w:adjustRightInd w:val="0"/>
              <w:snapToGrid w:val="0"/>
              <w:spacing w:line="240" w:lineRule="atLeast"/>
              <w:jc w:val="center"/>
              <w:rPr>
                <w:rFonts w:eastAsia="標楷體"/>
                <w:b/>
                <w:bCs/>
                <w:kern w:val="0"/>
                <w:sz w:val="26"/>
                <w:szCs w:val="26"/>
              </w:rPr>
            </w:pPr>
            <w:r w:rsidRPr="00EB7244">
              <w:rPr>
                <w:rFonts w:eastAsia="標楷體" w:hint="eastAsia"/>
                <w:b/>
                <w:bCs/>
                <w:kern w:val="0"/>
                <w:sz w:val="26"/>
                <w:szCs w:val="26"/>
              </w:rPr>
              <w:t>（刊物名稱）</w:t>
            </w:r>
          </w:p>
        </w:tc>
        <w:tc>
          <w:tcPr>
            <w:tcW w:w="1800" w:type="dxa"/>
            <w:tcBorders>
              <w:top w:val="single" w:sz="12" w:space="0" w:color="auto"/>
              <w:left w:val="single" w:sz="6" w:space="0" w:color="auto"/>
              <w:bottom w:val="single" w:sz="6" w:space="0" w:color="auto"/>
              <w:right w:val="single" w:sz="6"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
                <w:bCs/>
                <w:kern w:val="0"/>
                <w:sz w:val="26"/>
                <w:szCs w:val="26"/>
              </w:rPr>
            </w:pPr>
            <w:r w:rsidRPr="00EB7244">
              <w:rPr>
                <w:rFonts w:eastAsia="標楷體" w:hint="eastAsia"/>
                <w:b/>
                <w:bCs/>
                <w:kern w:val="0"/>
                <w:sz w:val="26"/>
                <w:szCs w:val="26"/>
              </w:rPr>
              <w:t>參訓證明</w:t>
            </w:r>
          </w:p>
          <w:p w:rsidR="00667CC8" w:rsidRPr="00EB7244" w:rsidRDefault="00667CC8" w:rsidP="003A73C1">
            <w:pPr>
              <w:tabs>
                <w:tab w:val="center" w:pos="4153"/>
                <w:tab w:val="right" w:pos="8306"/>
              </w:tabs>
              <w:adjustRightInd w:val="0"/>
              <w:snapToGrid w:val="0"/>
              <w:spacing w:line="240" w:lineRule="atLeast"/>
              <w:jc w:val="center"/>
              <w:rPr>
                <w:rFonts w:eastAsia="標楷體"/>
                <w:b/>
                <w:bCs/>
                <w:kern w:val="0"/>
                <w:sz w:val="26"/>
                <w:szCs w:val="26"/>
              </w:rPr>
            </w:pPr>
            <w:r w:rsidRPr="00EB7244">
              <w:rPr>
                <w:rFonts w:eastAsia="標楷體" w:hint="eastAsia"/>
                <w:b/>
                <w:bCs/>
                <w:kern w:val="0"/>
                <w:sz w:val="26"/>
                <w:szCs w:val="26"/>
              </w:rPr>
              <w:t>日期證號</w:t>
            </w:r>
          </w:p>
        </w:tc>
        <w:tc>
          <w:tcPr>
            <w:tcW w:w="2646" w:type="dxa"/>
            <w:tcBorders>
              <w:top w:val="single" w:sz="12" w:space="0" w:color="auto"/>
              <w:left w:val="single" w:sz="6" w:space="0" w:color="auto"/>
              <w:right w:val="single" w:sz="6"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
                <w:bCs/>
                <w:kern w:val="0"/>
                <w:sz w:val="26"/>
                <w:szCs w:val="26"/>
              </w:rPr>
            </w:pPr>
            <w:r w:rsidRPr="00EB7244">
              <w:rPr>
                <w:rFonts w:eastAsia="標楷體" w:hint="eastAsia"/>
                <w:b/>
                <w:bCs/>
                <w:kern w:val="0"/>
                <w:sz w:val="26"/>
                <w:szCs w:val="26"/>
              </w:rPr>
              <w:t>研習起迄時間</w:t>
            </w:r>
          </w:p>
        </w:tc>
        <w:tc>
          <w:tcPr>
            <w:tcW w:w="2467" w:type="dxa"/>
            <w:tcBorders>
              <w:top w:val="single" w:sz="12" w:space="0" w:color="auto"/>
              <w:left w:val="single" w:sz="6" w:space="0" w:color="auto"/>
              <w:bottom w:val="single" w:sz="6" w:space="0" w:color="auto"/>
              <w:right w:val="dashSmallGap" w:sz="12"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
                <w:sz w:val="26"/>
                <w:szCs w:val="26"/>
              </w:rPr>
            </w:pPr>
            <w:r w:rsidRPr="00EB7244">
              <w:rPr>
                <w:rFonts w:eastAsia="標楷體" w:hint="eastAsia"/>
                <w:b/>
                <w:sz w:val="26"/>
                <w:szCs w:val="26"/>
              </w:rPr>
              <w:t>申請時數</w:t>
            </w:r>
          </w:p>
        </w:tc>
        <w:tc>
          <w:tcPr>
            <w:tcW w:w="2231" w:type="dxa"/>
            <w:tcBorders>
              <w:top w:val="dashSmallGap" w:sz="12" w:space="0" w:color="auto"/>
              <w:left w:val="dashSmallGap" w:sz="12" w:space="0" w:color="auto"/>
              <w:bottom w:val="single" w:sz="6" w:space="0" w:color="auto"/>
              <w:right w:val="dashSmallGap" w:sz="12"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
                <w:sz w:val="26"/>
                <w:szCs w:val="26"/>
              </w:rPr>
            </w:pPr>
            <w:r w:rsidRPr="00EB7244">
              <w:rPr>
                <w:rFonts w:eastAsia="標楷體" w:hint="eastAsia"/>
                <w:b/>
                <w:sz w:val="26"/>
                <w:szCs w:val="26"/>
              </w:rPr>
              <w:t>審查結果</w:t>
            </w:r>
          </w:p>
          <w:p w:rsidR="00667CC8" w:rsidRPr="00EB7244" w:rsidRDefault="00667CC8" w:rsidP="003A73C1">
            <w:pPr>
              <w:tabs>
                <w:tab w:val="center" w:pos="4153"/>
                <w:tab w:val="right" w:pos="8306"/>
              </w:tabs>
              <w:adjustRightInd w:val="0"/>
              <w:snapToGrid w:val="0"/>
              <w:spacing w:line="240" w:lineRule="atLeast"/>
              <w:jc w:val="center"/>
              <w:rPr>
                <w:rFonts w:eastAsia="標楷體"/>
                <w:b/>
                <w:sz w:val="26"/>
                <w:szCs w:val="26"/>
              </w:rPr>
            </w:pPr>
            <w:r w:rsidRPr="00EB7244">
              <w:rPr>
                <w:rFonts w:eastAsia="標楷體" w:hint="eastAsia"/>
                <w:b/>
                <w:sz w:val="26"/>
                <w:szCs w:val="26"/>
              </w:rPr>
              <w:t>採計時數</w:t>
            </w:r>
          </w:p>
        </w:tc>
      </w:tr>
      <w:tr w:rsidR="00667CC8" w:rsidRPr="00CD71E4" w:rsidTr="006125EA">
        <w:trPr>
          <w:trHeight w:val="588"/>
          <w:jc w:val="center"/>
        </w:trPr>
        <w:tc>
          <w:tcPr>
            <w:tcW w:w="3118"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Cs/>
                <w:kern w:val="0"/>
                <w:sz w:val="26"/>
                <w:szCs w:val="26"/>
              </w:rPr>
            </w:pPr>
          </w:p>
        </w:tc>
        <w:tc>
          <w:tcPr>
            <w:tcW w:w="2340"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Cs/>
                <w:kern w:val="0"/>
                <w:sz w:val="26"/>
                <w:szCs w:val="26"/>
              </w:rPr>
            </w:pPr>
          </w:p>
        </w:tc>
        <w:tc>
          <w:tcPr>
            <w:tcW w:w="1800"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Cs/>
                <w:kern w:val="0"/>
                <w:sz w:val="26"/>
                <w:szCs w:val="26"/>
              </w:rPr>
            </w:pPr>
          </w:p>
        </w:tc>
        <w:tc>
          <w:tcPr>
            <w:tcW w:w="2646"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3A73C1">
            <w:pPr>
              <w:tabs>
                <w:tab w:val="center" w:pos="4153"/>
                <w:tab w:val="right" w:pos="8306"/>
              </w:tabs>
              <w:adjustRightInd w:val="0"/>
              <w:spacing w:line="240" w:lineRule="atLeas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r w:rsidRPr="00EB7244">
              <w:rPr>
                <w:rFonts w:eastAsia="標楷體"/>
                <w:b/>
                <w:bCs/>
                <w:kern w:val="0"/>
                <w:u w:val="single"/>
              </w:rPr>
              <w:t xml:space="preserve">  </w:t>
            </w:r>
            <w:r w:rsidRPr="00EB7244">
              <w:rPr>
                <w:rFonts w:eastAsia="標楷體" w:hint="eastAsia"/>
                <w:b/>
                <w:bCs/>
                <w:kern w:val="0"/>
              </w:rPr>
              <w:t>日</w:t>
            </w:r>
          </w:p>
          <w:p w:rsidR="00667CC8" w:rsidRPr="00EB7244" w:rsidRDefault="00667CC8" w:rsidP="003A73C1">
            <w:pPr>
              <w:tabs>
                <w:tab w:val="center" w:pos="4153"/>
                <w:tab w:val="right" w:pos="8306"/>
              </w:tabs>
              <w:adjustRightInd w:val="0"/>
              <w:spacing w:line="240" w:lineRule="atLeast"/>
              <w:jc w:val="center"/>
              <w:rPr>
                <w:rFonts w:eastAsia="標楷體"/>
                <w:b/>
                <w:bCs/>
                <w:kern w:val="0"/>
              </w:rPr>
            </w:pPr>
            <w:r w:rsidRPr="00EB7244">
              <w:rPr>
                <w:rFonts w:eastAsia="標楷體" w:hint="eastAsia"/>
                <w:b/>
                <w:bCs/>
                <w:kern w:val="0"/>
              </w:rPr>
              <w:t>至</w:t>
            </w:r>
          </w:p>
          <w:p w:rsidR="00667CC8" w:rsidRPr="00EB7244" w:rsidRDefault="00667CC8" w:rsidP="003A73C1">
            <w:pPr>
              <w:tabs>
                <w:tab w:val="center" w:pos="4153"/>
                <w:tab w:val="right" w:pos="8306"/>
              </w:tabs>
              <w:adjustRightInd w:val="0"/>
              <w:spacing w:line="240" w:lineRule="atLeast"/>
              <w:jc w:val="center"/>
              <w:rPr>
                <w:rFonts w:eastAsia="標楷體"/>
                <w:bCs/>
                <w:kern w:val="0"/>
                <w:sz w:val="26"/>
                <w:szCs w:val="26"/>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r w:rsidRPr="00EB7244">
              <w:rPr>
                <w:rFonts w:eastAsia="標楷體"/>
                <w:b/>
                <w:bCs/>
                <w:kern w:val="0"/>
                <w:u w:val="single"/>
              </w:rPr>
              <w:t xml:space="preserve">  </w:t>
            </w:r>
            <w:r w:rsidRPr="00EB7244">
              <w:rPr>
                <w:rFonts w:eastAsia="標楷體" w:hint="eastAsia"/>
                <w:b/>
                <w:bCs/>
                <w:kern w:val="0"/>
              </w:rPr>
              <w:t>日</w:t>
            </w:r>
          </w:p>
        </w:tc>
        <w:tc>
          <w:tcPr>
            <w:tcW w:w="2467" w:type="dxa"/>
            <w:tcBorders>
              <w:top w:val="single" w:sz="6" w:space="0" w:color="auto"/>
              <w:left w:val="single" w:sz="6" w:space="0" w:color="auto"/>
              <w:bottom w:val="single" w:sz="6" w:space="0" w:color="auto"/>
              <w:right w:val="dashSmallGap" w:sz="12" w:space="0" w:color="auto"/>
            </w:tcBorders>
            <w:vAlign w:val="center"/>
          </w:tcPr>
          <w:p w:rsidR="00667CC8" w:rsidRPr="00EB7244" w:rsidRDefault="00667CC8" w:rsidP="003A73C1">
            <w:pPr>
              <w:tabs>
                <w:tab w:val="center" w:pos="4153"/>
                <w:tab w:val="right" w:pos="8306"/>
              </w:tabs>
              <w:adjustRightInd w:val="0"/>
              <w:spacing w:line="240" w:lineRule="atLeast"/>
              <w:jc w:val="center"/>
              <w:rPr>
                <w:rFonts w:eastAsia="標楷體"/>
                <w:sz w:val="26"/>
                <w:szCs w:val="26"/>
              </w:rPr>
            </w:pPr>
            <w:r w:rsidRPr="00EB7244">
              <w:rPr>
                <w:rFonts w:eastAsia="標楷體"/>
                <w:sz w:val="26"/>
                <w:szCs w:val="26"/>
                <w:u w:val="single"/>
              </w:rPr>
              <w:t xml:space="preserve">     </w:t>
            </w:r>
            <w:r w:rsidRPr="00EB7244">
              <w:rPr>
                <w:rFonts w:eastAsia="標楷體" w:hint="eastAsia"/>
                <w:sz w:val="26"/>
                <w:szCs w:val="26"/>
              </w:rPr>
              <w:t>小時</w:t>
            </w:r>
          </w:p>
        </w:tc>
        <w:tc>
          <w:tcPr>
            <w:tcW w:w="2231" w:type="dxa"/>
            <w:tcBorders>
              <w:top w:val="single" w:sz="6" w:space="0" w:color="auto"/>
              <w:left w:val="dashSmallGap" w:sz="12" w:space="0" w:color="auto"/>
              <w:bottom w:val="single" w:sz="6" w:space="0" w:color="auto"/>
              <w:right w:val="dashSmallGap" w:sz="12" w:space="0" w:color="auto"/>
            </w:tcBorders>
            <w:vAlign w:val="center"/>
          </w:tcPr>
          <w:p w:rsidR="00667CC8" w:rsidRPr="00EB7244" w:rsidRDefault="00667CC8" w:rsidP="003A73C1">
            <w:pPr>
              <w:tabs>
                <w:tab w:val="center" w:pos="4153"/>
                <w:tab w:val="right" w:pos="8306"/>
              </w:tabs>
              <w:adjustRightInd w:val="0"/>
              <w:spacing w:line="240" w:lineRule="atLeast"/>
              <w:jc w:val="center"/>
              <w:rPr>
                <w:rFonts w:eastAsia="標楷體"/>
                <w:sz w:val="26"/>
                <w:szCs w:val="26"/>
              </w:rPr>
            </w:pPr>
            <w:r w:rsidRPr="00EB7244">
              <w:rPr>
                <w:rFonts w:eastAsia="標楷體"/>
                <w:sz w:val="26"/>
                <w:szCs w:val="26"/>
                <w:u w:val="single"/>
              </w:rPr>
              <w:t xml:space="preserve">     </w:t>
            </w:r>
            <w:r w:rsidRPr="00EB7244">
              <w:rPr>
                <w:rFonts w:eastAsia="標楷體" w:hint="eastAsia"/>
                <w:sz w:val="26"/>
                <w:szCs w:val="26"/>
              </w:rPr>
              <w:t>小時</w:t>
            </w:r>
          </w:p>
        </w:tc>
      </w:tr>
      <w:tr w:rsidR="00667CC8" w:rsidRPr="00CD71E4" w:rsidTr="006125EA">
        <w:trPr>
          <w:trHeight w:val="588"/>
          <w:jc w:val="center"/>
        </w:trPr>
        <w:tc>
          <w:tcPr>
            <w:tcW w:w="3118"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Cs/>
                <w:kern w:val="0"/>
                <w:sz w:val="26"/>
                <w:szCs w:val="26"/>
              </w:rPr>
            </w:pPr>
          </w:p>
        </w:tc>
        <w:tc>
          <w:tcPr>
            <w:tcW w:w="2340"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Cs/>
                <w:kern w:val="0"/>
                <w:sz w:val="26"/>
                <w:szCs w:val="26"/>
              </w:rPr>
            </w:pPr>
          </w:p>
        </w:tc>
        <w:tc>
          <w:tcPr>
            <w:tcW w:w="1800"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Cs/>
                <w:kern w:val="0"/>
                <w:sz w:val="26"/>
                <w:szCs w:val="26"/>
              </w:rPr>
            </w:pPr>
          </w:p>
        </w:tc>
        <w:tc>
          <w:tcPr>
            <w:tcW w:w="2646"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810304">
            <w:pPr>
              <w:tabs>
                <w:tab w:val="center" w:pos="4153"/>
                <w:tab w:val="right" w:pos="8306"/>
              </w:tabs>
              <w:adjustRightInd w:val="0"/>
              <w:spacing w:line="240" w:lineRule="atLeas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r w:rsidRPr="00EB7244">
              <w:rPr>
                <w:rFonts w:eastAsia="標楷體"/>
                <w:b/>
                <w:bCs/>
                <w:kern w:val="0"/>
                <w:u w:val="single"/>
              </w:rPr>
              <w:t xml:space="preserve">  </w:t>
            </w:r>
            <w:r w:rsidRPr="00EB7244">
              <w:rPr>
                <w:rFonts w:eastAsia="標楷體" w:hint="eastAsia"/>
                <w:b/>
                <w:bCs/>
                <w:kern w:val="0"/>
              </w:rPr>
              <w:t>日</w:t>
            </w:r>
          </w:p>
          <w:p w:rsidR="00667CC8" w:rsidRPr="00EB7244" w:rsidRDefault="00667CC8" w:rsidP="00810304">
            <w:pPr>
              <w:tabs>
                <w:tab w:val="center" w:pos="4153"/>
                <w:tab w:val="right" w:pos="8306"/>
              </w:tabs>
              <w:adjustRightInd w:val="0"/>
              <w:spacing w:line="240" w:lineRule="atLeast"/>
              <w:jc w:val="center"/>
              <w:rPr>
                <w:rFonts w:eastAsia="標楷體"/>
                <w:b/>
                <w:bCs/>
                <w:kern w:val="0"/>
              </w:rPr>
            </w:pPr>
            <w:r w:rsidRPr="00EB7244">
              <w:rPr>
                <w:rFonts w:eastAsia="標楷體" w:hint="eastAsia"/>
                <w:b/>
                <w:bCs/>
                <w:kern w:val="0"/>
              </w:rPr>
              <w:t>至</w:t>
            </w:r>
          </w:p>
          <w:p w:rsidR="00667CC8" w:rsidRPr="00EB7244" w:rsidRDefault="00667CC8" w:rsidP="00810304">
            <w:pPr>
              <w:tabs>
                <w:tab w:val="center" w:pos="4153"/>
                <w:tab w:val="right" w:pos="8306"/>
              </w:tabs>
              <w:adjustRightInd w:val="0"/>
              <w:spacing w:line="240" w:lineRule="atLeast"/>
              <w:jc w:val="center"/>
              <w:rPr>
                <w:rFonts w:eastAsia="標楷體"/>
                <w:bCs/>
                <w:kern w:val="0"/>
                <w:sz w:val="26"/>
                <w:szCs w:val="26"/>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r w:rsidRPr="00EB7244">
              <w:rPr>
                <w:rFonts w:eastAsia="標楷體"/>
                <w:b/>
                <w:bCs/>
                <w:kern w:val="0"/>
                <w:u w:val="single"/>
              </w:rPr>
              <w:t xml:space="preserve">  </w:t>
            </w:r>
            <w:r w:rsidRPr="00EB7244">
              <w:rPr>
                <w:rFonts w:eastAsia="標楷體" w:hint="eastAsia"/>
                <w:b/>
                <w:bCs/>
                <w:kern w:val="0"/>
              </w:rPr>
              <w:t>日</w:t>
            </w:r>
          </w:p>
        </w:tc>
        <w:tc>
          <w:tcPr>
            <w:tcW w:w="2467" w:type="dxa"/>
            <w:tcBorders>
              <w:top w:val="single" w:sz="6" w:space="0" w:color="auto"/>
              <w:left w:val="single" w:sz="6" w:space="0" w:color="auto"/>
              <w:bottom w:val="single" w:sz="6" w:space="0" w:color="auto"/>
              <w:right w:val="dashSmallGap" w:sz="12" w:space="0" w:color="auto"/>
            </w:tcBorders>
            <w:vAlign w:val="center"/>
          </w:tcPr>
          <w:p w:rsidR="00667CC8" w:rsidRPr="00EB7244" w:rsidRDefault="00667CC8" w:rsidP="003A73C1">
            <w:pPr>
              <w:tabs>
                <w:tab w:val="center" w:pos="4153"/>
                <w:tab w:val="right" w:pos="8306"/>
              </w:tabs>
              <w:adjustRightInd w:val="0"/>
              <w:spacing w:line="240" w:lineRule="atLeast"/>
              <w:jc w:val="center"/>
              <w:rPr>
                <w:rFonts w:eastAsia="標楷體"/>
                <w:sz w:val="26"/>
                <w:szCs w:val="26"/>
              </w:rPr>
            </w:pPr>
            <w:r w:rsidRPr="00EB7244">
              <w:rPr>
                <w:rFonts w:eastAsia="標楷體"/>
                <w:sz w:val="26"/>
                <w:szCs w:val="26"/>
                <w:u w:val="single"/>
              </w:rPr>
              <w:t xml:space="preserve">     </w:t>
            </w:r>
            <w:r w:rsidRPr="00EB7244">
              <w:rPr>
                <w:rFonts w:eastAsia="標楷體" w:hint="eastAsia"/>
                <w:sz w:val="26"/>
                <w:szCs w:val="26"/>
              </w:rPr>
              <w:t>小時</w:t>
            </w:r>
          </w:p>
        </w:tc>
        <w:tc>
          <w:tcPr>
            <w:tcW w:w="2231" w:type="dxa"/>
            <w:tcBorders>
              <w:top w:val="single" w:sz="6" w:space="0" w:color="auto"/>
              <w:left w:val="dashSmallGap" w:sz="12" w:space="0" w:color="auto"/>
              <w:bottom w:val="single" w:sz="6" w:space="0" w:color="auto"/>
              <w:right w:val="dashSmallGap" w:sz="12" w:space="0" w:color="auto"/>
            </w:tcBorders>
            <w:vAlign w:val="center"/>
          </w:tcPr>
          <w:p w:rsidR="00667CC8" w:rsidRPr="00EB7244" w:rsidRDefault="00667CC8" w:rsidP="003A73C1">
            <w:pPr>
              <w:tabs>
                <w:tab w:val="center" w:pos="4153"/>
                <w:tab w:val="right" w:pos="8306"/>
              </w:tabs>
              <w:adjustRightInd w:val="0"/>
              <w:spacing w:line="240" w:lineRule="atLeast"/>
              <w:jc w:val="center"/>
              <w:rPr>
                <w:rFonts w:eastAsia="標楷體"/>
                <w:sz w:val="26"/>
                <w:szCs w:val="26"/>
              </w:rPr>
            </w:pPr>
            <w:r w:rsidRPr="00EB7244">
              <w:rPr>
                <w:rFonts w:eastAsia="標楷體"/>
                <w:sz w:val="26"/>
                <w:szCs w:val="26"/>
                <w:u w:val="single"/>
              </w:rPr>
              <w:t xml:space="preserve">     </w:t>
            </w:r>
            <w:r w:rsidRPr="00EB7244">
              <w:rPr>
                <w:rFonts w:eastAsia="標楷體" w:hint="eastAsia"/>
                <w:sz w:val="26"/>
                <w:szCs w:val="26"/>
              </w:rPr>
              <w:t>小時</w:t>
            </w:r>
          </w:p>
        </w:tc>
      </w:tr>
      <w:tr w:rsidR="00667CC8" w:rsidRPr="00CD71E4" w:rsidTr="006125EA">
        <w:trPr>
          <w:trHeight w:val="588"/>
          <w:jc w:val="center"/>
        </w:trPr>
        <w:tc>
          <w:tcPr>
            <w:tcW w:w="3118"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Cs/>
                <w:kern w:val="0"/>
                <w:sz w:val="26"/>
                <w:szCs w:val="26"/>
              </w:rPr>
            </w:pPr>
          </w:p>
        </w:tc>
        <w:tc>
          <w:tcPr>
            <w:tcW w:w="2340"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Cs/>
                <w:kern w:val="0"/>
                <w:sz w:val="26"/>
                <w:szCs w:val="26"/>
              </w:rPr>
            </w:pPr>
          </w:p>
        </w:tc>
        <w:tc>
          <w:tcPr>
            <w:tcW w:w="1800"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3A73C1">
            <w:pPr>
              <w:tabs>
                <w:tab w:val="center" w:pos="4153"/>
                <w:tab w:val="right" w:pos="8306"/>
              </w:tabs>
              <w:adjustRightInd w:val="0"/>
              <w:snapToGrid w:val="0"/>
              <w:spacing w:line="240" w:lineRule="atLeast"/>
              <w:jc w:val="center"/>
              <w:rPr>
                <w:rFonts w:eastAsia="標楷體"/>
                <w:bCs/>
                <w:kern w:val="0"/>
                <w:sz w:val="26"/>
                <w:szCs w:val="26"/>
              </w:rPr>
            </w:pPr>
          </w:p>
        </w:tc>
        <w:tc>
          <w:tcPr>
            <w:tcW w:w="2646" w:type="dxa"/>
            <w:tcBorders>
              <w:top w:val="single" w:sz="6" w:space="0" w:color="auto"/>
              <w:left w:val="single" w:sz="6" w:space="0" w:color="auto"/>
              <w:bottom w:val="single" w:sz="6" w:space="0" w:color="auto"/>
              <w:right w:val="single" w:sz="6" w:space="0" w:color="auto"/>
            </w:tcBorders>
            <w:vAlign w:val="center"/>
          </w:tcPr>
          <w:p w:rsidR="00667CC8" w:rsidRPr="00EB7244" w:rsidRDefault="00667CC8" w:rsidP="00810304">
            <w:pPr>
              <w:tabs>
                <w:tab w:val="center" w:pos="4153"/>
                <w:tab w:val="right" w:pos="8306"/>
              </w:tabs>
              <w:adjustRightInd w:val="0"/>
              <w:spacing w:line="240" w:lineRule="atLeast"/>
              <w:jc w:val="center"/>
              <w:rPr>
                <w:rFonts w:eastAsia="標楷體"/>
                <w:b/>
                <w:bCs/>
                <w:kern w:val="0"/>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r w:rsidRPr="00EB7244">
              <w:rPr>
                <w:rFonts w:eastAsia="標楷體"/>
                <w:b/>
                <w:bCs/>
                <w:kern w:val="0"/>
                <w:u w:val="single"/>
              </w:rPr>
              <w:t xml:space="preserve">  </w:t>
            </w:r>
            <w:r w:rsidRPr="00EB7244">
              <w:rPr>
                <w:rFonts w:eastAsia="標楷體" w:hint="eastAsia"/>
                <w:b/>
                <w:bCs/>
                <w:kern w:val="0"/>
              </w:rPr>
              <w:t>日</w:t>
            </w:r>
          </w:p>
          <w:p w:rsidR="00667CC8" w:rsidRPr="00EB7244" w:rsidRDefault="00667CC8" w:rsidP="00810304">
            <w:pPr>
              <w:tabs>
                <w:tab w:val="center" w:pos="4153"/>
                <w:tab w:val="right" w:pos="8306"/>
              </w:tabs>
              <w:adjustRightInd w:val="0"/>
              <w:spacing w:line="240" w:lineRule="atLeast"/>
              <w:jc w:val="center"/>
              <w:rPr>
                <w:rFonts w:eastAsia="標楷體"/>
                <w:b/>
                <w:bCs/>
                <w:kern w:val="0"/>
              </w:rPr>
            </w:pPr>
            <w:r w:rsidRPr="00EB7244">
              <w:rPr>
                <w:rFonts w:eastAsia="標楷體" w:hint="eastAsia"/>
                <w:b/>
                <w:bCs/>
                <w:kern w:val="0"/>
              </w:rPr>
              <w:t>至</w:t>
            </w:r>
          </w:p>
          <w:p w:rsidR="00667CC8" w:rsidRPr="00EB7244" w:rsidRDefault="00667CC8" w:rsidP="00810304">
            <w:pPr>
              <w:tabs>
                <w:tab w:val="center" w:pos="4153"/>
                <w:tab w:val="right" w:pos="8306"/>
              </w:tabs>
              <w:adjustRightInd w:val="0"/>
              <w:spacing w:line="240" w:lineRule="atLeast"/>
              <w:jc w:val="center"/>
              <w:rPr>
                <w:rFonts w:eastAsia="標楷體"/>
                <w:bCs/>
                <w:kern w:val="0"/>
                <w:sz w:val="26"/>
                <w:szCs w:val="26"/>
              </w:rPr>
            </w:pPr>
            <w:r w:rsidRPr="00EB7244">
              <w:rPr>
                <w:rFonts w:eastAsia="標楷體"/>
                <w:b/>
                <w:bCs/>
                <w:kern w:val="0"/>
                <w:u w:val="single"/>
              </w:rPr>
              <w:t xml:space="preserve">  </w:t>
            </w:r>
            <w:r w:rsidRPr="00EB7244">
              <w:rPr>
                <w:rFonts w:eastAsia="標楷體" w:hint="eastAsia"/>
                <w:b/>
                <w:bCs/>
                <w:kern w:val="0"/>
              </w:rPr>
              <w:t>年</w:t>
            </w:r>
            <w:r w:rsidRPr="00EB7244">
              <w:rPr>
                <w:rFonts w:eastAsia="標楷體"/>
                <w:b/>
                <w:bCs/>
                <w:kern w:val="0"/>
                <w:u w:val="single"/>
              </w:rPr>
              <w:t xml:space="preserve">  </w:t>
            </w:r>
            <w:r w:rsidRPr="00EB7244">
              <w:rPr>
                <w:rFonts w:eastAsia="標楷體" w:hint="eastAsia"/>
                <w:b/>
                <w:bCs/>
                <w:kern w:val="0"/>
              </w:rPr>
              <w:t>月</w:t>
            </w:r>
            <w:r w:rsidRPr="00EB7244">
              <w:rPr>
                <w:rFonts w:eastAsia="標楷體"/>
                <w:b/>
                <w:bCs/>
                <w:kern w:val="0"/>
                <w:u w:val="single"/>
              </w:rPr>
              <w:t xml:space="preserve">  </w:t>
            </w:r>
            <w:r w:rsidRPr="00EB7244">
              <w:rPr>
                <w:rFonts w:eastAsia="標楷體" w:hint="eastAsia"/>
                <w:b/>
                <w:bCs/>
                <w:kern w:val="0"/>
              </w:rPr>
              <w:t>日</w:t>
            </w:r>
          </w:p>
        </w:tc>
        <w:tc>
          <w:tcPr>
            <w:tcW w:w="2467" w:type="dxa"/>
            <w:tcBorders>
              <w:top w:val="single" w:sz="6" w:space="0" w:color="auto"/>
              <w:left w:val="single" w:sz="6" w:space="0" w:color="auto"/>
              <w:bottom w:val="single" w:sz="6" w:space="0" w:color="auto"/>
              <w:right w:val="dashSmallGap" w:sz="12" w:space="0" w:color="auto"/>
            </w:tcBorders>
            <w:vAlign w:val="center"/>
          </w:tcPr>
          <w:p w:rsidR="00667CC8" w:rsidRPr="00EB7244" w:rsidRDefault="00667CC8" w:rsidP="003A73C1">
            <w:pPr>
              <w:tabs>
                <w:tab w:val="center" w:pos="4153"/>
                <w:tab w:val="right" w:pos="8306"/>
              </w:tabs>
              <w:adjustRightInd w:val="0"/>
              <w:spacing w:line="240" w:lineRule="atLeast"/>
              <w:jc w:val="center"/>
              <w:rPr>
                <w:rFonts w:eastAsia="標楷體"/>
                <w:sz w:val="26"/>
                <w:szCs w:val="26"/>
              </w:rPr>
            </w:pPr>
            <w:r w:rsidRPr="00EB7244">
              <w:rPr>
                <w:rFonts w:eastAsia="標楷體"/>
                <w:sz w:val="26"/>
                <w:szCs w:val="26"/>
                <w:u w:val="single"/>
              </w:rPr>
              <w:t xml:space="preserve">     </w:t>
            </w:r>
            <w:r w:rsidRPr="00EB7244">
              <w:rPr>
                <w:rFonts w:eastAsia="標楷體" w:hint="eastAsia"/>
                <w:sz w:val="26"/>
                <w:szCs w:val="26"/>
              </w:rPr>
              <w:t>小時</w:t>
            </w:r>
          </w:p>
        </w:tc>
        <w:tc>
          <w:tcPr>
            <w:tcW w:w="2231" w:type="dxa"/>
            <w:tcBorders>
              <w:top w:val="single" w:sz="6" w:space="0" w:color="auto"/>
              <w:left w:val="dashSmallGap" w:sz="12" w:space="0" w:color="auto"/>
              <w:bottom w:val="single" w:sz="6" w:space="0" w:color="auto"/>
              <w:right w:val="dashSmallGap" w:sz="12" w:space="0" w:color="auto"/>
            </w:tcBorders>
            <w:vAlign w:val="center"/>
          </w:tcPr>
          <w:p w:rsidR="00667CC8" w:rsidRPr="00EB7244" w:rsidRDefault="00667CC8" w:rsidP="003A73C1">
            <w:pPr>
              <w:tabs>
                <w:tab w:val="center" w:pos="4153"/>
                <w:tab w:val="right" w:pos="8306"/>
              </w:tabs>
              <w:adjustRightInd w:val="0"/>
              <w:spacing w:line="240" w:lineRule="atLeast"/>
              <w:jc w:val="center"/>
              <w:rPr>
                <w:rFonts w:eastAsia="標楷體"/>
                <w:sz w:val="26"/>
                <w:szCs w:val="26"/>
              </w:rPr>
            </w:pPr>
            <w:r w:rsidRPr="00EB7244">
              <w:rPr>
                <w:rFonts w:eastAsia="標楷體"/>
                <w:sz w:val="26"/>
                <w:szCs w:val="26"/>
                <w:u w:val="single"/>
              </w:rPr>
              <w:t xml:space="preserve">     </w:t>
            </w:r>
            <w:r w:rsidRPr="00EB7244">
              <w:rPr>
                <w:rFonts w:eastAsia="標楷體" w:hint="eastAsia"/>
                <w:sz w:val="26"/>
                <w:szCs w:val="26"/>
              </w:rPr>
              <w:t>小時</w:t>
            </w:r>
          </w:p>
        </w:tc>
      </w:tr>
    </w:tbl>
    <w:p w:rsidR="00667CC8" w:rsidRPr="00CD71E4" w:rsidRDefault="00667CC8" w:rsidP="00536A5F">
      <w:pPr>
        <w:adjustRightInd w:val="0"/>
        <w:snapToGrid w:val="0"/>
        <w:spacing w:line="240" w:lineRule="atLeast"/>
        <w:ind w:leftChars="-46" w:left="-110"/>
        <w:jc w:val="both"/>
        <w:rPr>
          <w:rFonts w:eastAsia="標楷體"/>
          <w:bCs/>
          <w:color w:val="000000"/>
          <w:kern w:val="0"/>
          <w:sz w:val="20"/>
          <w:szCs w:val="20"/>
        </w:rP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13093"/>
      </w:tblGrid>
      <w:tr w:rsidR="00667CC8" w:rsidRPr="00CD71E4" w:rsidTr="00AD4F4B">
        <w:trPr>
          <w:jc w:val="center"/>
        </w:trPr>
        <w:tc>
          <w:tcPr>
            <w:tcW w:w="14580" w:type="dxa"/>
            <w:gridSpan w:val="2"/>
            <w:tcBorders>
              <w:top w:val="dashSmallGap" w:sz="12" w:space="0" w:color="auto"/>
              <w:left w:val="dashSmallGap" w:sz="12" w:space="0" w:color="auto"/>
              <w:bottom w:val="single" w:sz="6" w:space="0" w:color="auto"/>
              <w:right w:val="dashSmallGap" w:sz="12" w:space="0" w:color="auto"/>
            </w:tcBorders>
            <w:vAlign w:val="center"/>
          </w:tcPr>
          <w:p w:rsidR="00667CC8" w:rsidRPr="00AD4F4B" w:rsidRDefault="00667CC8" w:rsidP="0093213C">
            <w:pPr>
              <w:adjustRightInd w:val="0"/>
              <w:snapToGrid w:val="0"/>
              <w:spacing w:beforeLines="50" w:afterLines="50" w:line="320" w:lineRule="exact"/>
              <w:jc w:val="center"/>
              <w:rPr>
                <w:rFonts w:eastAsia="標楷體"/>
                <w:b/>
                <w:bCs/>
                <w:color w:val="000000"/>
                <w:kern w:val="0"/>
              </w:rPr>
            </w:pPr>
            <w:r w:rsidRPr="00AD4F4B">
              <w:rPr>
                <w:rFonts w:eastAsia="標楷體" w:hint="eastAsia"/>
                <w:b/>
                <w:bCs/>
                <w:color w:val="000000"/>
                <w:kern w:val="0"/>
              </w:rPr>
              <w:t>審查單位</w:t>
            </w:r>
          </w:p>
        </w:tc>
      </w:tr>
      <w:tr w:rsidR="00667CC8" w:rsidRPr="00CD71E4" w:rsidTr="00AD4F4B">
        <w:trPr>
          <w:trHeight w:val="324"/>
          <w:jc w:val="center"/>
        </w:trPr>
        <w:tc>
          <w:tcPr>
            <w:tcW w:w="1487" w:type="dxa"/>
            <w:vMerge w:val="restart"/>
            <w:tcBorders>
              <w:top w:val="single" w:sz="6" w:space="0" w:color="auto"/>
              <w:left w:val="dashSmallGap" w:sz="12" w:space="0" w:color="auto"/>
              <w:bottom w:val="single" w:sz="6" w:space="0" w:color="auto"/>
              <w:right w:val="single" w:sz="6" w:space="0" w:color="auto"/>
            </w:tcBorders>
            <w:vAlign w:val="center"/>
          </w:tcPr>
          <w:p w:rsidR="00667CC8" w:rsidRPr="00AD4F4B" w:rsidRDefault="00667CC8" w:rsidP="00AD4F4B">
            <w:pPr>
              <w:adjustRightInd w:val="0"/>
              <w:snapToGrid w:val="0"/>
              <w:spacing w:line="320" w:lineRule="exact"/>
              <w:jc w:val="center"/>
              <w:rPr>
                <w:rFonts w:eastAsia="標楷體"/>
                <w:b/>
                <w:bCs/>
                <w:color w:val="000000"/>
                <w:kern w:val="0"/>
              </w:rPr>
            </w:pPr>
            <w:r w:rsidRPr="00AD4F4B">
              <w:rPr>
                <w:rFonts w:eastAsia="標楷體" w:hint="eastAsia"/>
                <w:b/>
                <w:bCs/>
                <w:color w:val="000000"/>
                <w:kern w:val="0"/>
              </w:rPr>
              <w:t>審查結果</w:t>
            </w:r>
          </w:p>
        </w:tc>
        <w:tc>
          <w:tcPr>
            <w:tcW w:w="13093" w:type="dxa"/>
            <w:vMerge w:val="restart"/>
            <w:tcBorders>
              <w:top w:val="single" w:sz="6" w:space="0" w:color="auto"/>
              <w:left w:val="single" w:sz="6" w:space="0" w:color="auto"/>
              <w:bottom w:val="single" w:sz="6" w:space="0" w:color="auto"/>
              <w:right w:val="dashSmallGap" w:sz="12" w:space="0" w:color="auto"/>
            </w:tcBorders>
          </w:tcPr>
          <w:p w:rsidR="00667CC8" w:rsidRPr="00AD4F4B" w:rsidRDefault="00667CC8" w:rsidP="00AD4F4B">
            <w:pPr>
              <w:numPr>
                <w:ilvl w:val="0"/>
                <w:numId w:val="40"/>
              </w:numPr>
              <w:adjustRightInd w:val="0"/>
              <w:snapToGrid w:val="0"/>
              <w:spacing w:line="320" w:lineRule="exact"/>
              <w:jc w:val="both"/>
              <w:rPr>
                <w:rFonts w:eastAsia="標楷體"/>
                <w:b/>
                <w:bCs/>
                <w:color w:val="000000"/>
                <w:kern w:val="0"/>
              </w:rPr>
            </w:pPr>
            <w:r w:rsidRPr="00AD4F4B">
              <w:rPr>
                <w:rFonts w:eastAsia="標楷體" w:hint="eastAsia"/>
                <w:b/>
                <w:bCs/>
                <w:color w:val="000000"/>
                <w:kern w:val="0"/>
              </w:rPr>
              <w:t>採計研習總時數：</w:t>
            </w:r>
            <w:r w:rsidRPr="00AD4F4B">
              <w:rPr>
                <w:rFonts w:eastAsia="標楷體"/>
                <w:b/>
                <w:bCs/>
                <w:color w:val="000000"/>
                <w:kern w:val="0"/>
                <w:u w:val="single"/>
              </w:rPr>
              <w:t xml:space="preserve">          </w:t>
            </w:r>
          </w:p>
          <w:p w:rsidR="00667CC8" w:rsidRPr="00AD4F4B" w:rsidRDefault="00667CC8" w:rsidP="00AD4F4B">
            <w:pPr>
              <w:numPr>
                <w:ilvl w:val="0"/>
                <w:numId w:val="40"/>
              </w:numPr>
              <w:adjustRightInd w:val="0"/>
              <w:snapToGrid w:val="0"/>
              <w:spacing w:line="320" w:lineRule="exact"/>
              <w:jc w:val="both"/>
              <w:rPr>
                <w:rFonts w:eastAsia="標楷體"/>
                <w:b/>
                <w:bCs/>
                <w:color w:val="000000"/>
                <w:kern w:val="0"/>
              </w:rPr>
            </w:pPr>
            <w:r w:rsidRPr="00AD4F4B">
              <w:rPr>
                <w:rFonts w:eastAsia="標楷體" w:hint="eastAsia"/>
                <w:b/>
                <w:bCs/>
                <w:color w:val="000000"/>
                <w:kern w:val="0"/>
              </w:rPr>
              <w:t>工程倫理課程時數：</w:t>
            </w:r>
            <w:r w:rsidRPr="00AD4F4B">
              <w:rPr>
                <w:rFonts w:eastAsia="標楷體"/>
                <w:b/>
                <w:bCs/>
                <w:color w:val="000000"/>
                <w:kern w:val="0"/>
                <w:u w:val="single"/>
              </w:rPr>
              <w:t xml:space="preserve">          </w:t>
            </w:r>
          </w:p>
          <w:p w:rsidR="00667CC8" w:rsidRPr="00AD4F4B" w:rsidRDefault="00667CC8" w:rsidP="00AD4F4B">
            <w:pPr>
              <w:numPr>
                <w:ilvl w:val="0"/>
                <w:numId w:val="40"/>
              </w:numPr>
              <w:adjustRightInd w:val="0"/>
              <w:snapToGrid w:val="0"/>
              <w:spacing w:line="320" w:lineRule="exact"/>
              <w:jc w:val="both"/>
              <w:rPr>
                <w:rFonts w:eastAsia="標楷體"/>
                <w:b/>
                <w:bCs/>
                <w:color w:val="000000"/>
                <w:kern w:val="0"/>
              </w:rPr>
            </w:pPr>
            <w:r w:rsidRPr="00AD4F4B">
              <w:rPr>
                <w:rFonts w:eastAsia="標楷體" w:hint="eastAsia"/>
                <w:b/>
                <w:bCs/>
                <w:color w:val="000000"/>
                <w:kern w:val="0"/>
              </w:rPr>
              <w:t>不採計部分理由說明：</w:t>
            </w:r>
          </w:p>
          <w:p w:rsidR="00667CC8" w:rsidRPr="00AD4F4B" w:rsidRDefault="00667CC8" w:rsidP="00AD4F4B">
            <w:pPr>
              <w:adjustRightInd w:val="0"/>
              <w:snapToGrid w:val="0"/>
              <w:spacing w:line="320" w:lineRule="exact"/>
              <w:jc w:val="both"/>
              <w:rPr>
                <w:rFonts w:eastAsia="標楷體"/>
                <w:b/>
                <w:bCs/>
                <w:color w:val="000000"/>
                <w:kern w:val="0"/>
              </w:rPr>
            </w:pPr>
          </w:p>
          <w:p w:rsidR="00667CC8" w:rsidRPr="00AD4F4B" w:rsidRDefault="00667CC8" w:rsidP="00AD4F4B">
            <w:pPr>
              <w:adjustRightInd w:val="0"/>
              <w:snapToGrid w:val="0"/>
              <w:spacing w:line="320" w:lineRule="exact"/>
              <w:jc w:val="both"/>
              <w:rPr>
                <w:rFonts w:eastAsia="標楷體"/>
                <w:b/>
                <w:bCs/>
                <w:color w:val="000000"/>
                <w:kern w:val="0"/>
              </w:rPr>
            </w:pPr>
          </w:p>
        </w:tc>
      </w:tr>
      <w:tr w:rsidR="00667CC8" w:rsidRPr="00CD71E4" w:rsidTr="00AD4F4B">
        <w:trPr>
          <w:trHeight w:val="324"/>
          <w:jc w:val="center"/>
        </w:trPr>
        <w:tc>
          <w:tcPr>
            <w:tcW w:w="1487" w:type="dxa"/>
            <w:vMerge/>
            <w:tcBorders>
              <w:top w:val="single" w:sz="6" w:space="0" w:color="auto"/>
              <w:left w:val="dashSmallGap" w:sz="12" w:space="0" w:color="auto"/>
              <w:bottom w:val="single" w:sz="6" w:space="0" w:color="auto"/>
              <w:right w:val="single" w:sz="6" w:space="0" w:color="auto"/>
            </w:tcBorders>
            <w:vAlign w:val="center"/>
          </w:tcPr>
          <w:p w:rsidR="00667CC8" w:rsidRPr="00AD4F4B" w:rsidRDefault="00667CC8" w:rsidP="00AD4F4B">
            <w:pPr>
              <w:adjustRightInd w:val="0"/>
              <w:snapToGrid w:val="0"/>
              <w:spacing w:line="320" w:lineRule="exact"/>
              <w:jc w:val="center"/>
              <w:rPr>
                <w:rFonts w:eastAsia="標楷體"/>
                <w:b/>
                <w:bCs/>
                <w:color w:val="000000"/>
                <w:kern w:val="0"/>
              </w:rPr>
            </w:pPr>
          </w:p>
        </w:tc>
        <w:tc>
          <w:tcPr>
            <w:tcW w:w="13093" w:type="dxa"/>
            <w:vMerge/>
            <w:tcBorders>
              <w:top w:val="single" w:sz="6" w:space="0" w:color="auto"/>
              <w:left w:val="single" w:sz="6" w:space="0" w:color="auto"/>
              <w:bottom w:val="single" w:sz="6" w:space="0" w:color="auto"/>
              <w:right w:val="dashSmallGap" w:sz="12" w:space="0" w:color="auto"/>
            </w:tcBorders>
            <w:vAlign w:val="center"/>
          </w:tcPr>
          <w:p w:rsidR="00667CC8" w:rsidRPr="00AD4F4B" w:rsidRDefault="00667CC8" w:rsidP="00AD4F4B">
            <w:pPr>
              <w:adjustRightInd w:val="0"/>
              <w:snapToGrid w:val="0"/>
              <w:spacing w:line="320" w:lineRule="exact"/>
              <w:jc w:val="both"/>
              <w:rPr>
                <w:rFonts w:eastAsia="標楷體"/>
                <w:b/>
                <w:bCs/>
                <w:color w:val="000000"/>
                <w:kern w:val="0"/>
              </w:rPr>
            </w:pPr>
          </w:p>
        </w:tc>
      </w:tr>
      <w:tr w:rsidR="00667CC8" w:rsidRPr="00CD71E4" w:rsidTr="00AD4F4B">
        <w:trPr>
          <w:trHeight w:val="324"/>
          <w:jc w:val="center"/>
        </w:trPr>
        <w:tc>
          <w:tcPr>
            <w:tcW w:w="1487" w:type="dxa"/>
            <w:vMerge/>
            <w:tcBorders>
              <w:top w:val="single" w:sz="6" w:space="0" w:color="auto"/>
              <w:left w:val="dashSmallGap" w:sz="12" w:space="0" w:color="auto"/>
              <w:bottom w:val="single" w:sz="6" w:space="0" w:color="auto"/>
              <w:right w:val="single" w:sz="6" w:space="0" w:color="auto"/>
            </w:tcBorders>
            <w:vAlign w:val="center"/>
          </w:tcPr>
          <w:p w:rsidR="00667CC8" w:rsidRPr="00AD4F4B" w:rsidRDefault="00667CC8" w:rsidP="00AD4F4B">
            <w:pPr>
              <w:adjustRightInd w:val="0"/>
              <w:snapToGrid w:val="0"/>
              <w:spacing w:line="320" w:lineRule="exact"/>
              <w:jc w:val="center"/>
              <w:rPr>
                <w:rFonts w:eastAsia="標楷體"/>
                <w:b/>
                <w:bCs/>
                <w:color w:val="000000"/>
                <w:kern w:val="0"/>
              </w:rPr>
            </w:pPr>
          </w:p>
        </w:tc>
        <w:tc>
          <w:tcPr>
            <w:tcW w:w="13093" w:type="dxa"/>
            <w:vMerge/>
            <w:tcBorders>
              <w:top w:val="single" w:sz="6" w:space="0" w:color="auto"/>
              <w:left w:val="single" w:sz="6" w:space="0" w:color="auto"/>
              <w:bottom w:val="single" w:sz="6" w:space="0" w:color="auto"/>
              <w:right w:val="dashSmallGap" w:sz="12" w:space="0" w:color="auto"/>
            </w:tcBorders>
            <w:vAlign w:val="center"/>
          </w:tcPr>
          <w:p w:rsidR="00667CC8" w:rsidRPr="00AD4F4B" w:rsidRDefault="00667CC8" w:rsidP="00AD4F4B">
            <w:pPr>
              <w:adjustRightInd w:val="0"/>
              <w:snapToGrid w:val="0"/>
              <w:spacing w:line="320" w:lineRule="exact"/>
              <w:jc w:val="both"/>
              <w:rPr>
                <w:rFonts w:eastAsia="標楷體"/>
                <w:b/>
                <w:bCs/>
                <w:color w:val="000000"/>
                <w:kern w:val="0"/>
              </w:rPr>
            </w:pPr>
          </w:p>
        </w:tc>
      </w:tr>
      <w:tr w:rsidR="00667CC8" w:rsidRPr="00CD71E4" w:rsidTr="00AD4F4B">
        <w:trPr>
          <w:trHeight w:val="324"/>
          <w:jc w:val="center"/>
        </w:trPr>
        <w:tc>
          <w:tcPr>
            <w:tcW w:w="1487" w:type="dxa"/>
            <w:vMerge w:val="restart"/>
            <w:tcBorders>
              <w:top w:val="single" w:sz="6" w:space="0" w:color="auto"/>
              <w:left w:val="dashSmallGap" w:sz="12" w:space="0" w:color="auto"/>
              <w:bottom w:val="dashSmallGap" w:sz="12" w:space="0" w:color="auto"/>
              <w:right w:val="single" w:sz="6" w:space="0" w:color="auto"/>
            </w:tcBorders>
            <w:vAlign w:val="center"/>
          </w:tcPr>
          <w:p w:rsidR="00667CC8" w:rsidRDefault="00667CC8" w:rsidP="00AD4F4B">
            <w:pPr>
              <w:adjustRightInd w:val="0"/>
              <w:snapToGrid w:val="0"/>
              <w:spacing w:line="320" w:lineRule="exact"/>
              <w:jc w:val="center"/>
              <w:rPr>
                <w:rFonts w:eastAsia="標楷體"/>
                <w:b/>
                <w:bCs/>
                <w:kern w:val="0"/>
              </w:rPr>
            </w:pPr>
            <w:r w:rsidRPr="006125EA">
              <w:rPr>
                <w:rFonts w:eastAsia="標楷體" w:hint="eastAsia"/>
                <w:b/>
                <w:bCs/>
                <w:kern w:val="0"/>
              </w:rPr>
              <w:t>審查單位</w:t>
            </w:r>
          </w:p>
          <w:p w:rsidR="00667CC8" w:rsidRPr="00EB7244" w:rsidRDefault="00667CC8" w:rsidP="00AD4F4B">
            <w:pPr>
              <w:adjustRightInd w:val="0"/>
              <w:snapToGrid w:val="0"/>
              <w:spacing w:line="320" w:lineRule="exact"/>
              <w:jc w:val="center"/>
              <w:rPr>
                <w:rFonts w:eastAsia="標楷體"/>
                <w:b/>
                <w:bCs/>
                <w:kern w:val="0"/>
              </w:rPr>
            </w:pPr>
            <w:r w:rsidRPr="00EB7244">
              <w:rPr>
                <w:rFonts w:eastAsia="標楷體" w:hint="eastAsia"/>
                <w:b/>
                <w:bCs/>
                <w:kern w:val="0"/>
              </w:rPr>
              <w:t>核</w:t>
            </w:r>
            <w:r w:rsidRPr="00EB7244">
              <w:rPr>
                <w:rFonts w:eastAsia="標楷體"/>
                <w:b/>
                <w:bCs/>
                <w:kern w:val="0"/>
              </w:rPr>
              <w:t xml:space="preserve">    </w:t>
            </w:r>
            <w:r w:rsidRPr="00EB7244">
              <w:rPr>
                <w:rFonts w:eastAsia="標楷體" w:hint="eastAsia"/>
                <w:b/>
                <w:bCs/>
                <w:kern w:val="0"/>
              </w:rPr>
              <w:t>章</w:t>
            </w:r>
          </w:p>
        </w:tc>
        <w:tc>
          <w:tcPr>
            <w:tcW w:w="13093" w:type="dxa"/>
            <w:vMerge w:val="restart"/>
            <w:tcBorders>
              <w:top w:val="single" w:sz="6" w:space="0" w:color="auto"/>
              <w:left w:val="single" w:sz="6" w:space="0" w:color="auto"/>
              <w:bottom w:val="dashSmallGap" w:sz="12" w:space="0" w:color="auto"/>
              <w:right w:val="dashSmallGap" w:sz="12" w:space="0" w:color="auto"/>
            </w:tcBorders>
            <w:vAlign w:val="center"/>
          </w:tcPr>
          <w:p w:rsidR="00667CC8" w:rsidRPr="00AD4F4B" w:rsidRDefault="00667CC8" w:rsidP="00AD4F4B">
            <w:pPr>
              <w:adjustRightInd w:val="0"/>
              <w:snapToGrid w:val="0"/>
              <w:spacing w:line="320" w:lineRule="exact"/>
              <w:jc w:val="both"/>
              <w:rPr>
                <w:rFonts w:eastAsia="標楷體"/>
                <w:b/>
                <w:bCs/>
                <w:color w:val="000000"/>
                <w:kern w:val="0"/>
              </w:rPr>
            </w:pPr>
          </w:p>
          <w:p w:rsidR="00667CC8" w:rsidRPr="00AD4F4B" w:rsidRDefault="00667CC8" w:rsidP="00AD4F4B">
            <w:pPr>
              <w:adjustRightInd w:val="0"/>
              <w:snapToGrid w:val="0"/>
              <w:spacing w:line="320" w:lineRule="exact"/>
              <w:jc w:val="both"/>
              <w:rPr>
                <w:rFonts w:eastAsia="標楷體"/>
                <w:b/>
                <w:bCs/>
                <w:color w:val="000000"/>
                <w:kern w:val="0"/>
              </w:rPr>
            </w:pPr>
          </w:p>
        </w:tc>
      </w:tr>
      <w:tr w:rsidR="00667CC8" w:rsidRPr="00CD71E4" w:rsidTr="00AD4F4B">
        <w:trPr>
          <w:trHeight w:val="324"/>
          <w:jc w:val="center"/>
        </w:trPr>
        <w:tc>
          <w:tcPr>
            <w:tcW w:w="1487" w:type="dxa"/>
            <w:vMerge/>
            <w:tcBorders>
              <w:top w:val="single" w:sz="6" w:space="0" w:color="auto"/>
              <w:left w:val="dashSmallGap" w:sz="12" w:space="0" w:color="auto"/>
              <w:bottom w:val="dashSmallGap" w:sz="12" w:space="0" w:color="auto"/>
              <w:right w:val="single" w:sz="6" w:space="0" w:color="auto"/>
            </w:tcBorders>
            <w:vAlign w:val="center"/>
          </w:tcPr>
          <w:p w:rsidR="00667CC8" w:rsidRPr="00AD4F4B" w:rsidRDefault="00667CC8" w:rsidP="00AD4F4B">
            <w:pPr>
              <w:adjustRightInd w:val="0"/>
              <w:snapToGrid w:val="0"/>
              <w:spacing w:line="320" w:lineRule="exact"/>
              <w:jc w:val="center"/>
              <w:rPr>
                <w:rFonts w:eastAsia="標楷體"/>
                <w:b/>
                <w:bCs/>
                <w:color w:val="000000"/>
                <w:kern w:val="0"/>
              </w:rPr>
            </w:pPr>
          </w:p>
        </w:tc>
        <w:tc>
          <w:tcPr>
            <w:tcW w:w="13093" w:type="dxa"/>
            <w:vMerge/>
            <w:tcBorders>
              <w:top w:val="single" w:sz="6" w:space="0" w:color="auto"/>
              <w:left w:val="single" w:sz="6" w:space="0" w:color="auto"/>
              <w:bottom w:val="dashSmallGap" w:sz="12" w:space="0" w:color="auto"/>
              <w:right w:val="dashSmallGap" w:sz="12" w:space="0" w:color="auto"/>
            </w:tcBorders>
            <w:vAlign w:val="center"/>
          </w:tcPr>
          <w:p w:rsidR="00667CC8" w:rsidRPr="00AD4F4B" w:rsidRDefault="00667CC8" w:rsidP="00AD4F4B">
            <w:pPr>
              <w:adjustRightInd w:val="0"/>
              <w:snapToGrid w:val="0"/>
              <w:spacing w:line="320" w:lineRule="exact"/>
              <w:jc w:val="both"/>
              <w:rPr>
                <w:rFonts w:eastAsia="標楷體"/>
                <w:b/>
                <w:bCs/>
                <w:color w:val="000000"/>
                <w:kern w:val="0"/>
              </w:rPr>
            </w:pPr>
          </w:p>
        </w:tc>
      </w:tr>
      <w:tr w:rsidR="00667CC8" w:rsidRPr="00CD71E4" w:rsidTr="00AD4F4B">
        <w:trPr>
          <w:trHeight w:val="324"/>
          <w:jc w:val="center"/>
        </w:trPr>
        <w:tc>
          <w:tcPr>
            <w:tcW w:w="1487" w:type="dxa"/>
            <w:vMerge/>
            <w:tcBorders>
              <w:top w:val="single" w:sz="6" w:space="0" w:color="auto"/>
              <w:left w:val="dashSmallGap" w:sz="12" w:space="0" w:color="auto"/>
              <w:bottom w:val="dashSmallGap" w:sz="12" w:space="0" w:color="auto"/>
              <w:right w:val="single" w:sz="6" w:space="0" w:color="auto"/>
            </w:tcBorders>
            <w:vAlign w:val="center"/>
          </w:tcPr>
          <w:p w:rsidR="00667CC8" w:rsidRPr="00AD4F4B" w:rsidRDefault="00667CC8" w:rsidP="00AD4F4B">
            <w:pPr>
              <w:adjustRightInd w:val="0"/>
              <w:snapToGrid w:val="0"/>
              <w:spacing w:line="320" w:lineRule="exact"/>
              <w:jc w:val="center"/>
              <w:rPr>
                <w:rFonts w:eastAsia="標楷體"/>
                <w:b/>
                <w:bCs/>
                <w:color w:val="000000"/>
                <w:kern w:val="0"/>
              </w:rPr>
            </w:pPr>
          </w:p>
        </w:tc>
        <w:tc>
          <w:tcPr>
            <w:tcW w:w="13093" w:type="dxa"/>
            <w:vMerge/>
            <w:tcBorders>
              <w:top w:val="single" w:sz="6" w:space="0" w:color="auto"/>
              <w:left w:val="single" w:sz="6" w:space="0" w:color="auto"/>
              <w:bottom w:val="dashSmallGap" w:sz="12" w:space="0" w:color="auto"/>
              <w:right w:val="dashSmallGap" w:sz="12" w:space="0" w:color="auto"/>
            </w:tcBorders>
            <w:vAlign w:val="center"/>
          </w:tcPr>
          <w:p w:rsidR="00667CC8" w:rsidRPr="00AD4F4B" w:rsidRDefault="00667CC8" w:rsidP="00AD4F4B">
            <w:pPr>
              <w:adjustRightInd w:val="0"/>
              <w:snapToGrid w:val="0"/>
              <w:spacing w:line="320" w:lineRule="exact"/>
              <w:jc w:val="both"/>
              <w:rPr>
                <w:rFonts w:eastAsia="標楷體"/>
                <w:b/>
                <w:bCs/>
                <w:color w:val="000000"/>
                <w:kern w:val="0"/>
              </w:rPr>
            </w:pPr>
          </w:p>
        </w:tc>
      </w:tr>
    </w:tbl>
    <w:p w:rsidR="00667CC8" w:rsidRPr="00EB7244" w:rsidRDefault="00667CC8" w:rsidP="00536A5F">
      <w:pPr>
        <w:adjustRightInd w:val="0"/>
        <w:snapToGrid w:val="0"/>
        <w:spacing w:line="240" w:lineRule="atLeast"/>
        <w:ind w:leftChars="-46" w:left="-110"/>
        <w:jc w:val="both"/>
        <w:rPr>
          <w:rFonts w:eastAsia="標楷體"/>
          <w:b/>
          <w:bCs/>
          <w:color w:val="0000FF"/>
          <w:kern w:val="0"/>
          <w:sz w:val="20"/>
          <w:szCs w:val="20"/>
        </w:rPr>
      </w:pPr>
      <w:r w:rsidRPr="00EB7244">
        <w:rPr>
          <w:rFonts w:eastAsia="標楷體" w:hint="eastAsia"/>
          <w:b/>
          <w:bCs/>
          <w:color w:val="0000FF"/>
          <w:kern w:val="0"/>
          <w:sz w:val="20"/>
          <w:szCs w:val="20"/>
        </w:rPr>
        <w:t>註：</w:t>
      </w:r>
    </w:p>
    <w:p w:rsidR="00667CC8" w:rsidRPr="00EB7244" w:rsidRDefault="00667CC8" w:rsidP="00536A5F">
      <w:pPr>
        <w:numPr>
          <w:ilvl w:val="0"/>
          <w:numId w:val="39"/>
        </w:numPr>
        <w:adjustRightInd w:val="0"/>
        <w:snapToGrid w:val="0"/>
        <w:spacing w:line="240" w:lineRule="atLeast"/>
        <w:jc w:val="both"/>
        <w:rPr>
          <w:rFonts w:eastAsia="標楷體"/>
          <w:b/>
          <w:bCs/>
          <w:color w:val="0000FF"/>
          <w:kern w:val="0"/>
          <w:sz w:val="20"/>
          <w:szCs w:val="20"/>
        </w:rPr>
      </w:pPr>
      <w:r w:rsidRPr="00EB7244">
        <w:rPr>
          <w:rFonts w:eastAsia="標楷體" w:hint="eastAsia"/>
          <w:b/>
          <w:bCs/>
          <w:color w:val="0000FF"/>
          <w:kern w:val="0"/>
          <w:sz w:val="20"/>
          <w:szCs w:val="20"/>
        </w:rPr>
        <w:t>專業研習相關佐證資料</w:t>
      </w:r>
      <w:r w:rsidRPr="00EB7244">
        <w:rPr>
          <w:rFonts w:eastAsia="標楷體"/>
          <w:b/>
          <w:bCs/>
          <w:color w:val="0000FF"/>
          <w:kern w:val="0"/>
          <w:sz w:val="20"/>
          <w:szCs w:val="20"/>
        </w:rPr>
        <w:t>(</w:t>
      </w:r>
      <w:r w:rsidRPr="00EB7244">
        <w:rPr>
          <w:rFonts w:eastAsia="標楷體" w:hint="eastAsia"/>
          <w:b/>
          <w:bCs/>
          <w:color w:val="0000FF"/>
          <w:kern w:val="0"/>
          <w:sz w:val="20"/>
          <w:szCs w:val="20"/>
        </w:rPr>
        <w:t>應為主辦單位發給之參訓證明文件；論文應附刊登期刊之封面、目錄及論文首頁影本）依序置於下頁一併送審。</w:t>
      </w:r>
    </w:p>
    <w:p w:rsidR="00667CC8" w:rsidRPr="00EB7244" w:rsidRDefault="00667CC8" w:rsidP="00536A5F">
      <w:pPr>
        <w:numPr>
          <w:ilvl w:val="0"/>
          <w:numId w:val="39"/>
        </w:numPr>
        <w:adjustRightInd w:val="0"/>
        <w:snapToGrid w:val="0"/>
        <w:spacing w:line="240" w:lineRule="atLeast"/>
        <w:jc w:val="both"/>
        <w:rPr>
          <w:rFonts w:eastAsia="標楷體"/>
          <w:b/>
          <w:bCs/>
          <w:color w:val="0000FF"/>
          <w:kern w:val="0"/>
          <w:sz w:val="20"/>
          <w:szCs w:val="20"/>
        </w:rPr>
      </w:pPr>
      <w:r w:rsidRPr="00EB7244">
        <w:rPr>
          <w:rFonts w:eastAsia="標楷體" w:hint="eastAsia"/>
          <w:b/>
          <w:bCs/>
          <w:color w:val="0000FF"/>
          <w:kern w:val="0"/>
          <w:sz w:val="20"/>
          <w:szCs w:val="20"/>
        </w:rPr>
        <w:t>虛線部分由審查單位填寫。</w:t>
      </w:r>
    </w:p>
    <w:p w:rsidR="00667CC8" w:rsidRPr="00CD71E4" w:rsidRDefault="00667CC8" w:rsidP="00536A5F">
      <w:pPr>
        <w:adjustRightInd w:val="0"/>
        <w:snapToGrid w:val="0"/>
        <w:spacing w:line="240" w:lineRule="atLeast"/>
        <w:ind w:left="-110"/>
        <w:jc w:val="both"/>
        <w:rPr>
          <w:rFonts w:eastAsia="標楷體"/>
          <w:bCs/>
          <w:color w:val="000000"/>
          <w:kern w:val="0"/>
          <w:sz w:val="20"/>
          <w:szCs w:val="20"/>
        </w:rPr>
      </w:pPr>
    </w:p>
    <w:p w:rsidR="00667CC8" w:rsidRPr="00CD71E4" w:rsidRDefault="00667CC8" w:rsidP="00536A5F">
      <w:pPr>
        <w:jc w:val="center"/>
        <w:rPr>
          <w:rFonts w:eastAsia="標楷體"/>
          <w:b/>
          <w:bCs/>
          <w:color w:val="000000"/>
          <w:kern w:val="0"/>
          <w:sz w:val="32"/>
          <w:szCs w:val="32"/>
        </w:rPr>
      </w:pPr>
      <w:r w:rsidRPr="00CD71E4">
        <w:rPr>
          <w:rFonts w:eastAsia="標楷體" w:hint="eastAsia"/>
          <w:b/>
          <w:bCs/>
          <w:color w:val="000000"/>
          <w:kern w:val="0"/>
          <w:sz w:val="32"/>
          <w:szCs w:val="32"/>
        </w:rPr>
        <w:t>附件</w:t>
      </w:r>
      <w:r w:rsidRPr="00CD71E4">
        <w:rPr>
          <w:rFonts w:eastAsia="標楷體"/>
          <w:b/>
          <w:bCs/>
          <w:color w:val="000000"/>
          <w:kern w:val="0"/>
          <w:sz w:val="32"/>
          <w:szCs w:val="32"/>
        </w:rPr>
        <w:t xml:space="preserve">   </w:t>
      </w:r>
      <w:r w:rsidRPr="00CD71E4">
        <w:rPr>
          <w:rFonts w:eastAsia="標楷體" w:hint="eastAsia"/>
          <w:b/>
          <w:bCs/>
          <w:color w:val="000000"/>
          <w:kern w:val="0"/>
          <w:sz w:val="32"/>
          <w:szCs w:val="32"/>
        </w:rPr>
        <w:t>專業研習相關佐證資料</w:t>
      </w:r>
    </w:p>
    <w:p w:rsidR="00667CC8" w:rsidRPr="009D5341" w:rsidRDefault="00667CC8" w:rsidP="0093213C">
      <w:pPr>
        <w:adjustRightInd w:val="0"/>
        <w:snapToGrid w:val="0"/>
        <w:spacing w:beforeLines="50" w:afterLines="50" w:line="480" w:lineRule="exact"/>
        <w:jc w:val="center"/>
        <w:rPr>
          <w:rFonts w:eastAsia="標楷體"/>
          <w:b/>
          <w:bCs/>
          <w:color w:val="000000"/>
          <w:kern w:val="0"/>
          <w:sz w:val="28"/>
          <w:szCs w:val="28"/>
        </w:rPr>
      </w:pPr>
      <w:r>
        <w:rPr>
          <w:rFonts w:eastAsia="標楷體"/>
        </w:rPr>
        <w:br w:type="page"/>
      </w:r>
      <w:r w:rsidRPr="0077413C">
        <w:rPr>
          <w:rFonts w:eastAsia="標楷體" w:hint="eastAsia"/>
          <w:b/>
          <w:sz w:val="28"/>
          <w:szCs w:val="28"/>
        </w:rPr>
        <w:t>附表：</w:t>
      </w:r>
      <w:r w:rsidRPr="009D5341">
        <w:rPr>
          <w:rFonts w:eastAsia="標楷體" w:hint="eastAsia"/>
          <w:b/>
          <w:bCs/>
          <w:color w:val="0000FF"/>
          <w:kern w:val="0"/>
          <w:sz w:val="28"/>
          <w:szCs w:val="28"/>
        </w:rPr>
        <w:t>專門職業及技術人員高等考試大地工程技師考試分階段考試實務經歷及專業研習認定基準</w:t>
      </w:r>
    </w:p>
    <w:tbl>
      <w:tblPr>
        <w:tblW w:w="13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849"/>
        <w:gridCol w:w="900"/>
        <w:gridCol w:w="10305"/>
        <w:gridCol w:w="1935"/>
      </w:tblGrid>
      <w:tr w:rsidR="00667CC8" w:rsidRPr="00CD71E4" w:rsidTr="005F11BB">
        <w:trPr>
          <w:cantSplit/>
          <w:trHeight w:val="634"/>
          <w:tblHeader/>
          <w:jc w:val="center"/>
        </w:trPr>
        <w:tc>
          <w:tcPr>
            <w:tcW w:w="13989" w:type="dxa"/>
            <w:gridSpan w:val="4"/>
            <w:tcBorders>
              <w:top w:val="single" w:sz="12" w:space="0" w:color="auto"/>
            </w:tcBorders>
            <w:vAlign w:val="center"/>
          </w:tcPr>
          <w:p w:rsidR="00667CC8" w:rsidRPr="00A061D8" w:rsidRDefault="00667CC8" w:rsidP="00F03F6A">
            <w:pPr>
              <w:adjustRightInd w:val="0"/>
              <w:snapToGrid w:val="0"/>
              <w:spacing w:line="240" w:lineRule="atLeast"/>
              <w:jc w:val="center"/>
              <w:rPr>
                <w:rFonts w:eastAsia="標楷體"/>
                <w:b/>
                <w:bCs/>
                <w:color w:val="0000FF"/>
              </w:rPr>
            </w:pPr>
            <w:r w:rsidRPr="00A061D8">
              <w:rPr>
                <w:rFonts w:eastAsia="標楷體" w:hint="eastAsia"/>
                <w:b/>
                <w:bCs/>
                <w:color w:val="0000FF"/>
              </w:rPr>
              <w:t>實務經歷</w:t>
            </w:r>
          </w:p>
        </w:tc>
      </w:tr>
      <w:tr w:rsidR="00667CC8" w:rsidRPr="00CD71E4" w:rsidTr="00F03F6A">
        <w:trPr>
          <w:cantSplit/>
          <w:trHeight w:val="634"/>
          <w:tblHeader/>
          <w:jc w:val="center"/>
        </w:trPr>
        <w:tc>
          <w:tcPr>
            <w:tcW w:w="849" w:type="dxa"/>
            <w:tcBorders>
              <w:top w:val="single" w:sz="12" w:space="0" w:color="auto"/>
            </w:tcBorders>
            <w:vAlign w:val="center"/>
          </w:tcPr>
          <w:p w:rsidR="00667CC8" w:rsidRPr="009D5341" w:rsidRDefault="00667CC8" w:rsidP="00C6191F">
            <w:pPr>
              <w:adjustRightInd w:val="0"/>
              <w:snapToGrid w:val="0"/>
              <w:spacing w:line="240" w:lineRule="atLeast"/>
              <w:jc w:val="center"/>
              <w:rPr>
                <w:rFonts w:eastAsia="標楷體"/>
                <w:b/>
                <w:color w:val="0000FF"/>
              </w:rPr>
            </w:pPr>
            <w:r w:rsidRPr="009D5341">
              <w:rPr>
                <w:rFonts w:eastAsia="標楷體" w:hint="eastAsia"/>
                <w:b/>
                <w:color w:val="0000FF"/>
              </w:rPr>
              <w:t>類別</w:t>
            </w:r>
          </w:p>
        </w:tc>
        <w:tc>
          <w:tcPr>
            <w:tcW w:w="900" w:type="dxa"/>
            <w:tcBorders>
              <w:top w:val="single" w:sz="12" w:space="0" w:color="auto"/>
            </w:tcBorders>
            <w:vAlign w:val="center"/>
          </w:tcPr>
          <w:p w:rsidR="00667CC8" w:rsidRPr="009D5341" w:rsidRDefault="00667CC8" w:rsidP="00F03F6A">
            <w:pPr>
              <w:adjustRightInd w:val="0"/>
              <w:snapToGrid w:val="0"/>
              <w:spacing w:line="240" w:lineRule="atLeast"/>
              <w:jc w:val="center"/>
              <w:rPr>
                <w:rFonts w:eastAsia="標楷體"/>
                <w:b/>
                <w:color w:val="0000FF"/>
              </w:rPr>
            </w:pPr>
            <w:r w:rsidRPr="009D5341">
              <w:rPr>
                <w:rFonts w:eastAsia="標楷體" w:hint="eastAsia"/>
                <w:b/>
                <w:color w:val="0000FF"/>
              </w:rPr>
              <w:t>名稱</w:t>
            </w:r>
          </w:p>
        </w:tc>
        <w:tc>
          <w:tcPr>
            <w:tcW w:w="10305" w:type="dxa"/>
            <w:tcBorders>
              <w:top w:val="single" w:sz="12" w:space="0" w:color="auto"/>
            </w:tcBorders>
            <w:vAlign w:val="center"/>
          </w:tcPr>
          <w:p w:rsidR="00667CC8" w:rsidRPr="009D5341" w:rsidRDefault="00667CC8" w:rsidP="00F03F6A">
            <w:pPr>
              <w:adjustRightInd w:val="0"/>
              <w:snapToGrid w:val="0"/>
              <w:spacing w:line="240" w:lineRule="atLeast"/>
              <w:jc w:val="center"/>
              <w:rPr>
                <w:rFonts w:eastAsia="標楷體"/>
                <w:b/>
                <w:color w:val="0000FF"/>
              </w:rPr>
            </w:pPr>
            <w:r w:rsidRPr="009D5341">
              <w:rPr>
                <w:rFonts w:eastAsia="標楷體" w:hint="eastAsia"/>
                <w:b/>
                <w:bCs/>
                <w:color w:val="0000FF"/>
              </w:rPr>
              <w:t>內容</w:t>
            </w:r>
          </w:p>
        </w:tc>
        <w:tc>
          <w:tcPr>
            <w:tcW w:w="1935" w:type="dxa"/>
            <w:tcBorders>
              <w:top w:val="single" w:sz="12" w:space="0" w:color="auto"/>
            </w:tcBorders>
            <w:vAlign w:val="center"/>
          </w:tcPr>
          <w:p w:rsidR="00667CC8" w:rsidRPr="009D5341" w:rsidRDefault="00667CC8" w:rsidP="00F03F6A">
            <w:pPr>
              <w:adjustRightInd w:val="0"/>
              <w:snapToGrid w:val="0"/>
              <w:spacing w:line="240" w:lineRule="atLeast"/>
              <w:jc w:val="center"/>
              <w:rPr>
                <w:rFonts w:eastAsia="標楷體"/>
                <w:b/>
                <w:color w:val="0000FF"/>
              </w:rPr>
            </w:pPr>
            <w:r w:rsidRPr="009D5341">
              <w:rPr>
                <w:rFonts w:eastAsia="標楷體" w:hint="eastAsia"/>
                <w:b/>
                <w:bCs/>
                <w:color w:val="0000FF"/>
              </w:rPr>
              <w:t>單元數</w:t>
            </w:r>
          </w:p>
        </w:tc>
      </w:tr>
      <w:tr w:rsidR="00667CC8" w:rsidRPr="00CD71E4" w:rsidTr="00F03F6A">
        <w:trPr>
          <w:cantSplit/>
          <w:trHeight w:val="135"/>
          <w:tblHeader/>
          <w:jc w:val="center"/>
        </w:trPr>
        <w:tc>
          <w:tcPr>
            <w:tcW w:w="849" w:type="dxa"/>
            <w:vAlign w:val="center"/>
          </w:tcPr>
          <w:p w:rsidR="00667CC8" w:rsidRPr="009D5341" w:rsidRDefault="00667CC8" w:rsidP="00F03F6A">
            <w:pPr>
              <w:adjustRightInd w:val="0"/>
              <w:snapToGrid w:val="0"/>
              <w:spacing w:line="320" w:lineRule="exact"/>
              <w:jc w:val="center"/>
              <w:rPr>
                <w:rFonts w:eastAsia="標楷體"/>
                <w:b/>
                <w:color w:val="0000FF"/>
              </w:rPr>
            </w:pPr>
            <w:r w:rsidRPr="009D5341">
              <w:rPr>
                <w:rFonts w:eastAsia="標楷體" w:hint="eastAsia"/>
                <w:b/>
                <w:bCs/>
                <w:color w:val="0000FF"/>
              </w:rPr>
              <w:t>第一類</w:t>
            </w:r>
          </w:p>
        </w:tc>
        <w:tc>
          <w:tcPr>
            <w:tcW w:w="900" w:type="dxa"/>
            <w:vAlign w:val="center"/>
          </w:tcPr>
          <w:p w:rsidR="00667CC8" w:rsidRPr="009D5341" w:rsidRDefault="00667CC8" w:rsidP="00F03F6A">
            <w:pPr>
              <w:widowControl/>
              <w:adjustRightInd w:val="0"/>
              <w:snapToGrid w:val="0"/>
              <w:spacing w:line="320" w:lineRule="exact"/>
              <w:jc w:val="both"/>
              <w:rPr>
                <w:rFonts w:eastAsia="標楷體"/>
                <w:b/>
                <w:color w:val="0000FF"/>
              </w:rPr>
            </w:pPr>
            <w:r w:rsidRPr="009D5341">
              <w:rPr>
                <w:rFonts w:eastAsia="標楷體" w:hint="eastAsia"/>
                <w:b/>
                <w:color w:val="0000FF"/>
              </w:rPr>
              <w:t>調查、試驗或監測</w:t>
            </w:r>
          </w:p>
        </w:tc>
        <w:tc>
          <w:tcPr>
            <w:tcW w:w="10305" w:type="dxa"/>
            <w:vAlign w:val="center"/>
          </w:tcPr>
          <w:p w:rsidR="00667CC8" w:rsidRPr="00A061D8" w:rsidRDefault="00667CC8" w:rsidP="00A061D8">
            <w:pPr>
              <w:widowControl/>
              <w:adjustRightInd w:val="0"/>
              <w:snapToGrid w:val="0"/>
              <w:spacing w:line="320" w:lineRule="exact"/>
              <w:ind w:leftChars="10" w:left="843" w:hangingChars="409" w:hanging="819"/>
              <w:jc w:val="both"/>
              <w:rPr>
                <w:rFonts w:eastAsia="標楷體"/>
                <w:b/>
                <w:color w:val="0000FF"/>
                <w:sz w:val="20"/>
                <w:szCs w:val="20"/>
              </w:rPr>
            </w:pPr>
            <w:r w:rsidRPr="00A061D8">
              <w:rPr>
                <w:rFonts w:eastAsia="標楷體"/>
                <w:b/>
                <w:color w:val="0000FF"/>
                <w:sz w:val="20"/>
                <w:szCs w:val="20"/>
              </w:rPr>
              <w:t>1.</w:t>
            </w:r>
            <w:r w:rsidRPr="00A061D8">
              <w:rPr>
                <w:rFonts w:eastAsia="標楷體" w:hint="eastAsia"/>
                <w:b/>
                <w:color w:val="0000FF"/>
                <w:sz w:val="20"/>
                <w:szCs w:val="20"/>
              </w:rPr>
              <w:t>調查：□地質鑽探調查□海上鑽探調查□其他鑽探調查</w:t>
            </w:r>
            <w:r w:rsidRPr="00A061D8">
              <w:rPr>
                <w:rFonts w:eastAsia="標楷體"/>
                <w:b/>
                <w:color w:val="0000FF"/>
                <w:sz w:val="20"/>
                <w:szCs w:val="20"/>
              </w:rPr>
              <w:t>(</w:t>
            </w:r>
            <w:r w:rsidRPr="00A061D8">
              <w:rPr>
                <w:rFonts w:eastAsia="標楷體" w:hint="eastAsia"/>
                <w:b/>
                <w:color w:val="0000FF"/>
                <w:sz w:val="20"/>
                <w:szCs w:val="20"/>
              </w:rPr>
              <w:t>如斜孔、深孔等</w:t>
            </w:r>
            <w:r w:rsidRPr="00A061D8">
              <w:rPr>
                <w:rFonts w:eastAsia="標楷體"/>
                <w:b/>
                <w:color w:val="0000FF"/>
                <w:sz w:val="20"/>
                <w:szCs w:val="20"/>
              </w:rPr>
              <w:t>)</w:t>
            </w:r>
            <w:r w:rsidRPr="00A061D8">
              <w:rPr>
                <w:rFonts w:eastAsia="標楷體" w:hint="eastAsia"/>
                <w:b/>
                <w:color w:val="0000FF"/>
                <w:sz w:val="20"/>
                <w:szCs w:val="20"/>
              </w:rPr>
              <w:t>□基地地質調查□斷層或其他構造調查</w:t>
            </w:r>
          </w:p>
          <w:p w:rsidR="00667CC8" w:rsidRPr="00A061D8" w:rsidRDefault="00667CC8" w:rsidP="00A061D8">
            <w:pPr>
              <w:widowControl/>
              <w:adjustRightInd w:val="0"/>
              <w:snapToGrid w:val="0"/>
              <w:spacing w:line="320" w:lineRule="exact"/>
              <w:ind w:leftChars="330" w:left="1611" w:hangingChars="409" w:hanging="819"/>
              <w:jc w:val="both"/>
              <w:rPr>
                <w:rFonts w:eastAsia="標楷體"/>
                <w:b/>
                <w:color w:val="0000FF"/>
                <w:sz w:val="20"/>
                <w:szCs w:val="20"/>
              </w:rPr>
            </w:pPr>
            <w:r w:rsidRPr="00A061D8">
              <w:rPr>
                <w:rFonts w:eastAsia="標楷體" w:hint="eastAsia"/>
                <w:b/>
                <w:color w:val="0000FF"/>
                <w:sz w:val="20"/>
                <w:szCs w:val="20"/>
              </w:rPr>
              <w:t>□土石流調查□崩塌地調查□現地抽水試驗□地下水文調查□地下水污染調查□地質災害調查□植生調查</w:t>
            </w:r>
          </w:p>
          <w:p w:rsidR="00667CC8" w:rsidRPr="00A061D8" w:rsidRDefault="00667CC8" w:rsidP="00A061D8">
            <w:pPr>
              <w:widowControl/>
              <w:adjustRightInd w:val="0"/>
              <w:snapToGrid w:val="0"/>
              <w:spacing w:line="320" w:lineRule="exact"/>
              <w:ind w:leftChars="330" w:left="1611" w:hangingChars="409" w:hanging="819"/>
              <w:jc w:val="both"/>
              <w:rPr>
                <w:rFonts w:eastAsia="標楷體"/>
                <w:b/>
                <w:color w:val="0000FF"/>
                <w:sz w:val="20"/>
                <w:szCs w:val="20"/>
              </w:rPr>
            </w:pPr>
            <w:r w:rsidRPr="00A061D8">
              <w:rPr>
                <w:rFonts w:eastAsia="標楷體" w:hint="eastAsia"/>
                <w:b/>
                <w:color w:val="0000FF"/>
                <w:sz w:val="20"/>
                <w:szCs w:val="20"/>
              </w:rPr>
              <w:t>□地球物理探測□其他現場調查</w:t>
            </w:r>
            <w:r w:rsidRPr="00A061D8">
              <w:rPr>
                <w:rFonts w:eastAsia="標楷體"/>
                <w:b/>
                <w:color w:val="0000FF"/>
                <w:sz w:val="20"/>
                <w:szCs w:val="20"/>
              </w:rPr>
              <w:t>(</w:t>
            </w:r>
            <w:r w:rsidRPr="00A061D8">
              <w:rPr>
                <w:rFonts w:eastAsia="標楷體" w:hint="eastAsia"/>
                <w:b/>
                <w:color w:val="0000FF"/>
                <w:sz w:val="20"/>
                <w:szCs w:val="20"/>
              </w:rPr>
              <w:t>或測量</w:t>
            </w:r>
            <w:r w:rsidRPr="00A061D8">
              <w:rPr>
                <w:rFonts w:eastAsia="標楷體"/>
                <w:b/>
                <w:color w:val="0000FF"/>
                <w:sz w:val="20"/>
                <w:szCs w:val="20"/>
              </w:rPr>
              <w:t>)</w:t>
            </w:r>
          </w:p>
          <w:p w:rsidR="00667CC8" w:rsidRPr="00A061D8" w:rsidRDefault="00667CC8" w:rsidP="00A061D8">
            <w:pPr>
              <w:widowControl/>
              <w:adjustRightInd w:val="0"/>
              <w:snapToGrid w:val="0"/>
              <w:spacing w:line="320" w:lineRule="exact"/>
              <w:ind w:leftChars="10" w:left="843" w:hangingChars="409" w:hanging="819"/>
              <w:jc w:val="both"/>
              <w:rPr>
                <w:rFonts w:eastAsia="標楷體"/>
                <w:b/>
                <w:color w:val="0000FF"/>
                <w:sz w:val="20"/>
                <w:szCs w:val="20"/>
              </w:rPr>
            </w:pPr>
            <w:r w:rsidRPr="00A061D8">
              <w:rPr>
                <w:rFonts w:eastAsia="標楷體"/>
                <w:b/>
                <w:color w:val="0000FF"/>
                <w:sz w:val="20"/>
                <w:szCs w:val="20"/>
              </w:rPr>
              <w:t>2.</w:t>
            </w:r>
            <w:r w:rsidRPr="00A061D8">
              <w:rPr>
                <w:rFonts w:eastAsia="標楷體" w:hint="eastAsia"/>
                <w:b/>
                <w:color w:val="0000FF"/>
                <w:sz w:val="20"/>
                <w:szCs w:val="20"/>
              </w:rPr>
              <w:t>試驗：□現地試驗</w:t>
            </w:r>
            <w:r w:rsidRPr="00A061D8">
              <w:rPr>
                <w:rFonts w:eastAsia="標楷體"/>
                <w:b/>
                <w:color w:val="0000FF"/>
                <w:sz w:val="20"/>
                <w:szCs w:val="20"/>
              </w:rPr>
              <w:t>(</w:t>
            </w:r>
            <w:r w:rsidRPr="00A061D8">
              <w:rPr>
                <w:rFonts w:eastAsia="標楷體" w:hint="eastAsia"/>
                <w:b/>
                <w:color w:val="0000FF"/>
                <w:sz w:val="20"/>
                <w:szCs w:val="20"/>
              </w:rPr>
              <w:t>如平鈑載重，直剪等</w:t>
            </w:r>
            <w:r w:rsidRPr="00A061D8">
              <w:rPr>
                <w:rFonts w:eastAsia="標楷體"/>
                <w:b/>
                <w:color w:val="0000FF"/>
                <w:sz w:val="20"/>
                <w:szCs w:val="20"/>
              </w:rPr>
              <w:t>)</w:t>
            </w:r>
            <w:r w:rsidRPr="00A061D8">
              <w:rPr>
                <w:rFonts w:eastAsia="標楷體" w:hint="eastAsia"/>
                <w:b/>
                <w:color w:val="0000FF"/>
                <w:sz w:val="20"/>
                <w:szCs w:val="20"/>
              </w:rPr>
              <w:t>□航照判釋□基樁載重試驗□地錨揚起試驗□地質改良成效驗收試驗</w:t>
            </w:r>
          </w:p>
          <w:p w:rsidR="00667CC8" w:rsidRPr="00A061D8" w:rsidRDefault="00667CC8" w:rsidP="00A061D8">
            <w:pPr>
              <w:widowControl/>
              <w:adjustRightInd w:val="0"/>
              <w:snapToGrid w:val="0"/>
              <w:spacing w:line="320" w:lineRule="exact"/>
              <w:ind w:leftChars="330" w:left="1611" w:hangingChars="409" w:hanging="819"/>
              <w:jc w:val="both"/>
              <w:rPr>
                <w:rFonts w:eastAsia="標楷體"/>
                <w:b/>
                <w:color w:val="0000FF"/>
                <w:sz w:val="20"/>
                <w:szCs w:val="20"/>
              </w:rPr>
            </w:pPr>
            <w:r w:rsidRPr="00A061D8">
              <w:rPr>
                <w:rFonts w:eastAsia="標楷體" w:hint="eastAsia"/>
                <w:b/>
                <w:color w:val="0000FF"/>
                <w:sz w:val="20"/>
                <w:szCs w:val="20"/>
              </w:rPr>
              <w:t>□土壤實驗室試驗</w:t>
            </w:r>
            <w:r w:rsidRPr="00A061D8">
              <w:rPr>
                <w:rFonts w:eastAsia="標楷體"/>
                <w:b/>
                <w:color w:val="0000FF"/>
                <w:sz w:val="20"/>
                <w:szCs w:val="20"/>
              </w:rPr>
              <w:t>(</w:t>
            </w:r>
            <w:r w:rsidRPr="00A061D8">
              <w:rPr>
                <w:rFonts w:eastAsia="標楷體" w:hint="eastAsia"/>
                <w:b/>
                <w:color w:val="0000FF"/>
                <w:sz w:val="20"/>
                <w:szCs w:val="20"/>
              </w:rPr>
              <w:t>如物性、單壓、三軸、直剪、壓密、透水或</w:t>
            </w:r>
            <w:r w:rsidRPr="00A061D8">
              <w:rPr>
                <w:rFonts w:eastAsia="標楷體"/>
                <w:b/>
                <w:color w:val="0000FF"/>
                <w:sz w:val="20"/>
                <w:szCs w:val="20"/>
              </w:rPr>
              <w:t>CBR</w:t>
            </w:r>
            <w:r w:rsidRPr="00A061D8">
              <w:rPr>
                <w:rFonts w:eastAsia="標楷體" w:hint="eastAsia"/>
                <w:b/>
                <w:color w:val="0000FF"/>
                <w:sz w:val="20"/>
                <w:szCs w:val="20"/>
              </w:rPr>
              <w:t>等</w:t>
            </w:r>
            <w:r w:rsidRPr="00A061D8">
              <w:rPr>
                <w:rFonts w:eastAsia="標楷體"/>
                <w:b/>
                <w:color w:val="0000FF"/>
                <w:sz w:val="20"/>
                <w:szCs w:val="20"/>
              </w:rPr>
              <w:t>)</w:t>
            </w:r>
          </w:p>
          <w:p w:rsidR="00667CC8" w:rsidRPr="00A061D8" w:rsidRDefault="00667CC8" w:rsidP="00A061D8">
            <w:pPr>
              <w:widowControl/>
              <w:adjustRightInd w:val="0"/>
              <w:snapToGrid w:val="0"/>
              <w:spacing w:line="320" w:lineRule="exact"/>
              <w:ind w:leftChars="330" w:left="1611" w:hangingChars="409" w:hanging="819"/>
              <w:jc w:val="both"/>
              <w:rPr>
                <w:rFonts w:eastAsia="標楷體"/>
                <w:b/>
                <w:color w:val="0000FF"/>
                <w:sz w:val="20"/>
                <w:szCs w:val="20"/>
              </w:rPr>
            </w:pPr>
            <w:r w:rsidRPr="00A061D8">
              <w:rPr>
                <w:rFonts w:eastAsia="標楷體" w:hint="eastAsia"/>
                <w:b/>
                <w:color w:val="0000FF"/>
                <w:sz w:val="20"/>
                <w:szCs w:val="20"/>
              </w:rPr>
              <w:t>□岩石實驗室試驗</w:t>
            </w:r>
            <w:r w:rsidRPr="00A061D8">
              <w:rPr>
                <w:rFonts w:eastAsia="標楷體"/>
                <w:b/>
                <w:color w:val="0000FF"/>
                <w:sz w:val="20"/>
                <w:szCs w:val="20"/>
              </w:rPr>
              <w:t>(</w:t>
            </w:r>
            <w:r w:rsidRPr="00A061D8">
              <w:rPr>
                <w:rFonts w:eastAsia="標楷體" w:hint="eastAsia"/>
                <w:b/>
                <w:color w:val="0000FF"/>
                <w:sz w:val="20"/>
                <w:szCs w:val="20"/>
              </w:rPr>
              <w:t>如物性、單壓、抗張、三軸、直剪、消散耐久或點荷重等</w:t>
            </w:r>
            <w:r w:rsidRPr="00A061D8">
              <w:rPr>
                <w:rFonts w:eastAsia="標楷體"/>
                <w:b/>
                <w:color w:val="0000FF"/>
                <w:sz w:val="20"/>
                <w:szCs w:val="20"/>
              </w:rPr>
              <w:t>)</w:t>
            </w:r>
          </w:p>
          <w:p w:rsidR="00667CC8" w:rsidRPr="00A061D8" w:rsidRDefault="00667CC8" w:rsidP="00A061D8">
            <w:pPr>
              <w:widowControl/>
              <w:adjustRightInd w:val="0"/>
              <w:snapToGrid w:val="0"/>
              <w:spacing w:line="320" w:lineRule="exact"/>
              <w:ind w:leftChars="330" w:left="1611" w:hangingChars="409" w:hanging="819"/>
              <w:jc w:val="both"/>
              <w:rPr>
                <w:rFonts w:eastAsia="標楷體"/>
                <w:b/>
                <w:color w:val="0000FF"/>
                <w:sz w:val="20"/>
                <w:szCs w:val="20"/>
              </w:rPr>
            </w:pPr>
            <w:r w:rsidRPr="00A061D8">
              <w:rPr>
                <w:rFonts w:eastAsia="標楷體" w:hint="eastAsia"/>
                <w:b/>
                <w:color w:val="0000FF"/>
                <w:sz w:val="20"/>
                <w:szCs w:val="20"/>
              </w:rPr>
              <w:t>□調查、試驗之規範及法規□調查、試驗之估價□其他室內試驗或現地試驗</w:t>
            </w:r>
          </w:p>
          <w:p w:rsidR="00667CC8" w:rsidRPr="00A061D8" w:rsidRDefault="00667CC8" w:rsidP="00A061D8">
            <w:pPr>
              <w:widowControl/>
              <w:adjustRightInd w:val="0"/>
              <w:snapToGrid w:val="0"/>
              <w:spacing w:line="320" w:lineRule="exact"/>
              <w:ind w:leftChars="10" w:left="843" w:hangingChars="409" w:hanging="819"/>
              <w:jc w:val="both"/>
              <w:rPr>
                <w:rFonts w:eastAsia="標楷體"/>
                <w:b/>
                <w:color w:val="0000FF"/>
                <w:sz w:val="20"/>
                <w:szCs w:val="20"/>
              </w:rPr>
            </w:pPr>
            <w:r w:rsidRPr="00A061D8">
              <w:rPr>
                <w:rFonts w:eastAsia="標楷體"/>
                <w:b/>
                <w:color w:val="0000FF"/>
                <w:sz w:val="20"/>
                <w:szCs w:val="20"/>
              </w:rPr>
              <w:t>3.</w:t>
            </w:r>
            <w:r w:rsidRPr="00A061D8">
              <w:rPr>
                <w:rFonts w:eastAsia="標楷體" w:hint="eastAsia"/>
                <w:b/>
                <w:color w:val="0000FF"/>
                <w:sz w:val="20"/>
                <w:szCs w:val="20"/>
              </w:rPr>
              <w:t>監測：□坡地安全監測□開挖工程安全監測□隧道安全監測□橋梁安全監測□壩工安全監測□其他監測</w:t>
            </w:r>
          </w:p>
        </w:tc>
        <w:tc>
          <w:tcPr>
            <w:tcW w:w="1935" w:type="dxa"/>
            <w:vMerge w:val="restart"/>
            <w:vAlign w:val="center"/>
          </w:tcPr>
          <w:p w:rsidR="00667CC8" w:rsidRPr="009D5341" w:rsidRDefault="00667CC8" w:rsidP="00F03F6A">
            <w:pPr>
              <w:adjustRightInd w:val="0"/>
              <w:snapToGrid w:val="0"/>
              <w:spacing w:line="320" w:lineRule="exact"/>
              <w:jc w:val="both"/>
              <w:rPr>
                <w:rFonts w:eastAsia="標楷體"/>
                <w:b/>
                <w:color w:val="0000FF"/>
              </w:rPr>
            </w:pPr>
            <w:r w:rsidRPr="009D5341">
              <w:rPr>
                <w:rFonts w:eastAsia="標楷體" w:hint="eastAsia"/>
                <w:b/>
                <w:color w:val="0000FF"/>
              </w:rPr>
              <w:t>報名第二階段考試前應至少完成第一類至第三類所列單元內容合計十個以上或第三類所列單元內容五個以上</w:t>
            </w:r>
          </w:p>
        </w:tc>
      </w:tr>
      <w:tr w:rsidR="00667CC8" w:rsidRPr="00CD71E4" w:rsidTr="00F03F6A">
        <w:trPr>
          <w:cantSplit/>
          <w:trHeight w:val="135"/>
          <w:tblHeader/>
          <w:jc w:val="center"/>
        </w:trPr>
        <w:tc>
          <w:tcPr>
            <w:tcW w:w="849" w:type="dxa"/>
            <w:vAlign w:val="center"/>
          </w:tcPr>
          <w:p w:rsidR="00667CC8" w:rsidRPr="009D5341" w:rsidRDefault="00667CC8" w:rsidP="00F03F6A">
            <w:pPr>
              <w:adjustRightInd w:val="0"/>
              <w:snapToGrid w:val="0"/>
              <w:spacing w:line="320" w:lineRule="exact"/>
              <w:jc w:val="center"/>
              <w:rPr>
                <w:rFonts w:eastAsia="標楷體"/>
                <w:b/>
                <w:bCs/>
                <w:color w:val="0000FF"/>
              </w:rPr>
            </w:pPr>
            <w:r w:rsidRPr="009D5341">
              <w:rPr>
                <w:rFonts w:eastAsia="標楷體" w:hint="eastAsia"/>
                <w:b/>
                <w:bCs/>
                <w:color w:val="0000FF"/>
              </w:rPr>
              <w:t>第二類</w:t>
            </w:r>
          </w:p>
        </w:tc>
        <w:tc>
          <w:tcPr>
            <w:tcW w:w="900" w:type="dxa"/>
            <w:vAlign w:val="center"/>
          </w:tcPr>
          <w:p w:rsidR="00667CC8" w:rsidRPr="009D5341" w:rsidRDefault="00667CC8" w:rsidP="00F03F6A">
            <w:pPr>
              <w:adjustRightInd w:val="0"/>
              <w:snapToGrid w:val="0"/>
              <w:spacing w:line="320" w:lineRule="exact"/>
              <w:jc w:val="both"/>
              <w:rPr>
                <w:rFonts w:eastAsia="標楷體"/>
                <w:b/>
                <w:bCs/>
                <w:color w:val="0000FF"/>
              </w:rPr>
            </w:pPr>
            <w:r w:rsidRPr="009D5341">
              <w:rPr>
                <w:rFonts w:eastAsia="標楷體" w:hint="eastAsia"/>
                <w:b/>
                <w:color w:val="0000FF"/>
              </w:rPr>
              <w:t>規劃、分析或設計</w:t>
            </w:r>
          </w:p>
        </w:tc>
        <w:tc>
          <w:tcPr>
            <w:tcW w:w="10305" w:type="dxa"/>
          </w:tcPr>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□深開挖工程□連續壁、擋土排樁□支撐工程□山坡地護坡工程□坡地開發工程□背拉式擋土工程□地錨工程</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□邊坡擋土排樁及抗滑樁工程□加勁擋土牆□土釘</w:t>
            </w:r>
            <w:r w:rsidRPr="00A061D8">
              <w:rPr>
                <w:rFonts w:eastAsia="標楷體"/>
                <w:b/>
                <w:color w:val="0000FF"/>
                <w:sz w:val="20"/>
                <w:szCs w:val="20"/>
              </w:rPr>
              <w:t>(</w:t>
            </w:r>
            <w:r w:rsidRPr="00A061D8">
              <w:rPr>
                <w:rFonts w:eastAsia="標楷體" w:hint="eastAsia"/>
                <w:b/>
                <w:color w:val="0000FF"/>
                <w:sz w:val="20"/>
                <w:szCs w:val="20"/>
              </w:rPr>
              <w:t>或岩釘</w:t>
            </w:r>
            <w:r w:rsidRPr="00A061D8">
              <w:rPr>
                <w:rFonts w:eastAsia="標楷體"/>
                <w:b/>
                <w:color w:val="0000FF"/>
                <w:sz w:val="20"/>
                <w:szCs w:val="20"/>
              </w:rPr>
              <w:t>)</w:t>
            </w:r>
            <w:r w:rsidRPr="00A061D8">
              <w:rPr>
                <w:rFonts w:eastAsia="標楷體" w:hint="eastAsia"/>
                <w:b/>
                <w:color w:val="0000FF"/>
                <w:sz w:val="20"/>
                <w:szCs w:val="20"/>
              </w:rPr>
              <w:t>護坡工程□</w:t>
            </w:r>
            <w:r w:rsidRPr="00A061D8">
              <w:rPr>
                <w:rFonts w:eastAsia="標楷體"/>
                <w:b/>
                <w:color w:val="0000FF"/>
                <w:sz w:val="20"/>
                <w:szCs w:val="20"/>
              </w:rPr>
              <w:t>RC</w:t>
            </w:r>
            <w:r w:rsidRPr="00A061D8">
              <w:rPr>
                <w:rFonts w:eastAsia="標楷體" w:hint="eastAsia"/>
                <w:b/>
                <w:color w:val="0000FF"/>
                <w:sz w:val="20"/>
                <w:szCs w:val="20"/>
              </w:rPr>
              <w:t>擋土牆□土釘</w:t>
            </w:r>
            <w:r w:rsidRPr="00A061D8">
              <w:rPr>
                <w:rFonts w:eastAsia="標楷體"/>
                <w:b/>
                <w:color w:val="0000FF"/>
                <w:sz w:val="20"/>
                <w:szCs w:val="20"/>
              </w:rPr>
              <w:t>(</w:t>
            </w:r>
            <w:r w:rsidRPr="00A061D8">
              <w:rPr>
                <w:rFonts w:eastAsia="標楷體" w:hint="eastAsia"/>
                <w:b/>
                <w:color w:val="0000FF"/>
                <w:sz w:val="20"/>
                <w:szCs w:val="20"/>
              </w:rPr>
              <w:t>或岩釘</w:t>
            </w:r>
            <w:r w:rsidRPr="00A061D8">
              <w:rPr>
                <w:rFonts w:eastAsia="標楷體"/>
                <w:b/>
                <w:color w:val="0000FF"/>
                <w:sz w:val="20"/>
                <w:szCs w:val="20"/>
              </w:rPr>
              <w:t>)</w:t>
            </w:r>
            <w:r w:rsidRPr="00A061D8">
              <w:rPr>
                <w:rFonts w:eastAsia="標楷體" w:hint="eastAsia"/>
                <w:b/>
                <w:color w:val="0000FF"/>
                <w:sz w:val="20"/>
                <w:szCs w:val="20"/>
              </w:rPr>
              <w:t>工程□水土保持計畫□土壤隧道工程□排水工程□岩石隧道工程□崩塌地整治□地盤改良工程□舖面設計□大地工程數值分析</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□道路路工定線□儲槽基礎工程□橋梁基礎工程□液化潛能評估及處理□山坡地構造物基礎開挖及擋土支撐</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□基樁工程□淺基及井基工程□特殊地工結構工程□港灣工程□壩工</w:t>
            </w:r>
            <w:r w:rsidRPr="00A061D8">
              <w:rPr>
                <w:rFonts w:eastAsia="標楷體"/>
                <w:b/>
                <w:color w:val="0000FF"/>
                <w:sz w:val="20"/>
                <w:szCs w:val="20"/>
              </w:rPr>
              <w:t>(</w:t>
            </w:r>
            <w:r w:rsidRPr="00A061D8">
              <w:rPr>
                <w:rFonts w:eastAsia="標楷體" w:hint="eastAsia"/>
                <w:b/>
                <w:color w:val="0000FF"/>
                <w:sz w:val="20"/>
                <w:szCs w:val="20"/>
              </w:rPr>
              <w:t>如拱壩、土石壩等</w:t>
            </w:r>
            <w:r w:rsidRPr="00A061D8">
              <w:rPr>
                <w:rFonts w:eastAsia="標楷體"/>
                <w:b/>
                <w:color w:val="0000FF"/>
                <w:sz w:val="20"/>
                <w:szCs w:val="20"/>
              </w:rPr>
              <w:t>)</w:t>
            </w:r>
            <w:r w:rsidRPr="00A061D8">
              <w:rPr>
                <w:rFonts w:eastAsia="標楷體" w:hint="eastAsia"/>
                <w:b/>
                <w:color w:val="0000FF"/>
                <w:sz w:val="20"/>
                <w:szCs w:val="20"/>
              </w:rPr>
              <w:t>□坡地安全監測</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□開挖工程安全監測□規劃、分析、設計相關規範及法規□橋梁安全監測</w:t>
            </w:r>
            <w:r w:rsidRPr="00A061D8">
              <w:rPr>
                <w:rFonts w:eastAsia="標楷體"/>
                <w:b/>
                <w:color w:val="0000FF"/>
                <w:sz w:val="20"/>
                <w:szCs w:val="20"/>
              </w:rPr>
              <w:t xml:space="preserve"> </w:t>
            </w:r>
            <w:r w:rsidRPr="00A061D8">
              <w:rPr>
                <w:rFonts w:eastAsia="標楷體" w:hint="eastAsia"/>
                <w:b/>
                <w:color w:val="0000FF"/>
                <w:sz w:val="20"/>
                <w:szCs w:val="20"/>
              </w:rPr>
              <w:t>□隧道安全監測</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□規劃、分析、設計相關估價□壩工安全監測□其他工程規劃、分析、設計</w:t>
            </w:r>
          </w:p>
        </w:tc>
        <w:tc>
          <w:tcPr>
            <w:tcW w:w="1935" w:type="dxa"/>
            <w:vMerge/>
            <w:vAlign w:val="center"/>
          </w:tcPr>
          <w:p w:rsidR="00667CC8" w:rsidRPr="009D5341" w:rsidRDefault="00667CC8" w:rsidP="00F03F6A">
            <w:pPr>
              <w:adjustRightInd w:val="0"/>
              <w:snapToGrid w:val="0"/>
              <w:spacing w:line="320" w:lineRule="exact"/>
              <w:jc w:val="center"/>
              <w:rPr>
                <w:rFonts w:eastAsia="標楷體"/>
                <w:color w:val="0000FF"/>
                <w:sz w:val="20"/>
                <w:szCs w:val="20"/>
              </w:rPr>
            </w:pPr>
          </w:p>
        </w:tc>
      </w:tr>
      <w:tr w:rsidR="00667CC8" w:rsidRPr="00CD71E4" w:rsidTr="00F03F6A">
        <w:trPr>
          <w:cantSplit/>
          <w:trHeight w:val="135"/>
          <w:tblHeader/>
          <w:jc w:val="center"/>
        </w:trPr>
        <w:tc>
          <w:tcPr>
            <w:tcW w:w="849" w:type="dxa"/>
            <w:tcBorders>
              <w:bottom w:val="single" w:sz="12" w:space="0" w:color="auto"/>
            </w:tcBorders>
            <w:vAlign w:val="center"/>
          </w:tcPr>
          <w:p w:rsidR="00667CC8" w:rsidRPr="009D5341" w:rsidRDefault="00667CC8" w:rsidP="00F03F6A">
            <w:pPr>
              <w:adjustRightInd w:val="0"/>
              <w:snapToGrid w:val="0"/>
              <w:spacing w:line="320" w:lineRule="exact"/>
              <w:jc w:val="center"/>
              <w:rPr>
                <w:rFonts w:eastAsia="標楷體"/>
                <w:b/>
                <w:bCs/>
                <w:color w:val="0000FF"/>
              </w:rPr>
            </w:pPr>
            <w:r w:rsidRPr="009D5341">
              <w:rPr>
                <w:rFonts w:eastAsia="標楷體" w:hint="eastAsia"/>
                <w:b/>
                <w:bCs/>
                <w:color w:val="0000FF"/>
              </w:rPr>
              <w:t>第三類</w:t>
            </w:r>
          </w:p>
        </w:tc>
        <w:tc>
          <w:tcPr>
            <w:tcW w:w="900" w:type="dxa"/>
            <w:tcBorders>
              <w:bottom w:val="single" w:sz="12" w:space="0" w:color="auto"/>
            </w:tcBorders>
            <w:vAlign w:val="center"/>
          </w:tcPr>
          <w:p w:rsidR="00667CC8" w:rsidRPr="009D5341" w:rsidRDefault="00667CC8" w:rsidP="00F03F6A">
            <w:pPr>
              <w:adjustRightInd w:val="0"/>
              <w:snapToGrid w:val="0"/>
              <w:spacing w:line="320" w:lineRule="exact"/>
              <w:jc w:val="both"/>
              <w:rPr>
                <w:rFonts w:eastAsia="標楷體"/>
                <w:b/>
                <w:bCs/>
                <w:color w:val="0000FF"/>
              </w:rPr>
            </w:pPr>
            <w:r w:rsidRPr="009D5341">
              <w:rPr>
                <w:rFonts w:eastAsia="標楷體" w:hint="eastAsia"/>
                <w:b/>
                <w:color w:val="0000FF"/>
              </w:rPr>
              <w:t>施工、監造或管理</w:t>
            </w:r>
          </w:p>
        </w:tc>
        <w:tc>
          <w:tcPr>
            <w:tcW w:w="10305" w:type="dxa"/>
            <w:tcBorders>
              <w:bottom w:val="single" w:sz="12" w:space="0" w:color="auto"/>
            </w:tcBorders>
          </w:tcPr>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□深開挖工程□連續壁、擋土排樁□支撐工程□坡地開發工程□地錨工程□加勁擋土牆□</w:t>
            </w:r>
            <w:r w:rsidRPr="00A061D8">
              <w:rPr>
                <w:rFonts w:eastAsia="標楷體"/>
                <w:b/>
                <w:color w:val="0000FF"/>
                <w:sz w:val="20"/>
                <w:szCs w:val="20"/>
              </w:rPr>
              <w:t>RC</w:t>
            </w:r>
            <w:r w:rsidRPr="00A061D8">
              <w:rPr>
                <w:rFonts w:eastAsia="標楷體" w:hint="eastAsia"/>
                <w:b/>
                <w:color w:val="0000FF"/>
                <w:sz w:val="20"/>
                <w:szCs w:val="20"/>
              </w:rPr>
              <w:t>擋土牆</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□山坡地護坡工程□邊坡擋土排樁及抗滑樁工程□土釘</w:t>
            </w:r>
            <w:r w:rsidRPr="00A061D8">
              <w:rPr>
                <w:rFonts w:eastAsia="標楷體"/>
                <w:b/>
                <w:color w:val="0000FF"/>
                <w:sz w:val="20"/>
                <w:szCs w:val="20"/>
              </w:rPr>
              <w:t>(</w:t>
            </w:r>
            <w:r w:rsidRPr="00A061D8">
              <w:rPr>
                <w:rFonts w:eastAsia="標楷體" w:hint="eastAsia"/>
                <w:b/>
                <w:color w:val="0000FF"/>
                <w:sz w:val="20"/>
                <w:szCs w:val="20"/>
              </w:rPr>
              <w:t>或岩釘</w:t>
            </w:r>
            <w:r w:rsidRPr="00A061D8">
              <w:rPr>
                <w:rFonts w:eastAsia="標楷體"/>
                <w:b/>
                <w:color w:val="0000FF"/>
                <w:sz w:val="20"/>
                <w:szCs w:val="20"/>
              </w:rPr>
              <w:t>)</w:t>
            </w:r>
            <w:r w:rsidRPr="00A061D8">
              <w:rPr>
                <w:rFonts w:eastAsia="標楷體" w:hint="eastAsia"/>
                <w:b/>
                <w:color w:val="0000FF"/>
                <w:sz w:val="20"/>
                <w:szCs w:val="20"/>
              </w:rPr>
              <w:t>工程□背拉式擋土工程□水土保持計畫</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□排水工程□崩塌地整治□舖面設計□道路路工定線□橋梁基礎工程□土壤隧道工程□岩石隧道工程□基樁工程</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□山坡地構造物基礎開挖及擋土支撐□淺基及井基工程□地盤改良工程□儲槽基礎工程□港灣工程</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□特殊地工結構工程□監造相關規範及法規□壩工</w:t>
            </w:r>
            <w:r w:rsidRPr="00A061D8">
              <w:rPr>
                <w:rFonts w:eastAsia="標楷體"/>
                <w:b/>
                <w:color w:val="0000FF"/>
                <w:sz w:val="20"/>
                <w:szCs w:val="20"/>
              </w:rPr>
              <w:t>(</w:t>
            </w:r>
            <w:r w:rsidRPr="00A061D8">
              <w:rPr>
                <w:rFonts w:eastAsia="標楷體" w:hint="eastAsia"/>
                <w:b/>
                <w:color w:val="0000FF"/>
                <w:sz w:val="20"/>
                <w:szCs w:val="20"/>
              </w:rPr>
              <w:t>如拱壩、土石壩等</w:t>
            </w:r>
            <w:r w:rsidRPr="00A061D8">
              <w:rPr>
                <w:rFonts w:eastAsia="標楷體"/>
                <w:b/>
                <w:color w:val="0000FF"/>
                <w:sz w:val="20"/>
                <w:szCs w:val="20"/>
              </w:rPr>
              <w:t>)</w:t>
            </w:r>
            <w:r w:rsidRPr="00A061D8">
              <w:rPr>
                <w:rFonts w:eastAsia="標楷體" w:hint="eastAsia"/>
                <w:b/>
                <w:color w:val="0000FF"/>
                <w:sz w:val="20"/>
                <w:szCs w:val="20"/>
              </w:rPr>
              <w:t>□監造相關估驗及品管□營建管理</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□坡地安全監測□開挖工程安全監測□隧道安全監測□壩工安全監測□橋梁安全監測□施工相關估價</w:t>
            </w:r>
          </w:p>
          <w:p w:rsidR="00667CC8" w:rsidRPr="00A061D8" w:rsidRDefault="00667CC8" w:rsidP="00F03F6A">
            <w:pPr>
              <w:adjustRightInd w:val="0"/>
              <w:snapToGrid w:val="0"/>
              <w:spacing w:line="320" w:lineRule="exact"/>
              <w:jc w:val="both"/>
              <w:rPr>
                <w:rFonts w:eastAsia="標楷體"/>
                <w:b/>
                <w:color w:val="0000FF"/>
                <w:sz w:val="20"/>
                <w:szCs w:val="20"/>
              </w:rPr>
            </w:pPr>
            <w:r w:rsidRPr="00A061D8">
              <w:rPr>
                <w:rFonts w:eastAsia="標楷體" w:hint="eastAsia"/>
                <w:b/>
                <w:color w:val="0000FF"/>
                <w:sz w:val="20"/>
                <w:szCs w:val="20"/>
              </w:rPr>
              <w:t>□其他施工、監造或管理</w:t>
            </w:r>
          </w:p>
        </w:tc>
        <w:tc>
          <w:tcPr>
            <w:tcW w:w="1935" w:type="dxa"/>
            <w:vMerge/>
            <w:tcBorders>
              <w:bottom w:val="single" w:sz="12" w:space="0" w:color="auto"/>
            </w:tcBorders>
            <w:vAlign w:val="center"/>
          </w:tcPr>
          <w:p w:rsidR="00667CC8" w:rsidRPr="009D5341" w:rsidRDefault="00667CC8" w:rsidP="00F03F6A">
            <w:pPr>
              <w:adjustRightInd w:val="0"/>
              <w:snapToGrid w:val="0"/>
              <w:spacing w:line="320" w:lineRule="exact"/>
              <w:jc w:val="center"/>
              <w:rPr>
                <w:rFonts w:eastAsia="標楷體"/>
                <w:color w:val="0000FF"/>
                <w:sz w:val="20"/>
                <w:szCs w:val="20"/>
              </w:rPr>
            </w:pPr>
          </w:p>
        </w:tc>
      </w:tr>
    </w:tbl>
    <w:p w:rsidR="00667CC8" w:rsidRPr="0077413C" w:rsidRDefault="00667CC8" w:rsidP="007D1F94">
      <w:pPr>
        <w:rPr>
          <w:rFonts w:eastAsia="標楷體"/>
        </w:rPr>
      </w:pPr>
      <w:r>
        <w:rPr>
          <w:rFonts w:eastAsia="標楷體"/>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448"/>
        <w:gridCol w:w="2700"/>
      </w:tblGrid>
      <w:tr w:rsidR="00667CC8" w:rsidRPr="00CD71E4" w:rsidTr="005F11BB">
        <w:tc>
          <w:tcPr>
            <w:tcW w:w="14148" w:type="dxa"/>
            <w:gridSpan w:val="2"/>
            <w:tcBorders>
              <w:top w:val="single" w:sz="12" w:space="0" w:color="auto"/>
            </w:tcBorders>
          </w:tcPr>
          <w:p w:rsidR="00667CC8" w:rsidRPr="00A061D8" w:rsidRDefault="00667CC8" w:rsidP="00AD4F4B">
            <w:pPr>
              <w:spacing w:line="400" w:lineRule="exact"/>
              <w:ind w:left="1033" w:hanging="673"/>
              <w:jc w:val="center"/>
              <w:rPr>
                <w:rFonts w:eastAsia="標楷體"/>
                <w:b/>
                <w:bCs/>
                <w:color w:val="0000FF"/>
              </w:rPr>
            </w:pPr>
            <w:r w:rsidRPr="00A061D8">
              <w:rPr>
                <w:rFonts w:eastAsia="標楷體" w:hint="eastAsia"/>
                <w:b/>
                <w:bCs/>
                <w:color w:val="0000FF"/>
              </w:rPr>
              <w:t>專業研習</w:t>
            </w:r>
          </w:p>
        </w:tc>
      </w:tr>
      <w:tr w:rsidR="00667CC8" w:rsidRPr="00CD71E4" w:rsidTr="00AD4F4B">
        <w:tc>
          <w:tcPr>
            <w:tcW w:w="11448" w:type="dxa"/>
            <w:tcBorders>
              <w:top w:val="single" w:sz="12" w:space="0" w:color="auto"/>
            </w:tcBorders>
          </w:tcPr>
          <w:p w:rsidR="00667CC8" w:rsidRPr="00A061D8" w:rsidRDefault="00667CC8" w:rsidP="00AD4F4B">
            <w:pPr>
              <w:spacing w:line="400" w:lineRule="exact"/>
              <w:ind w:left="1033" w:hanging="673"/>
              <w:jc w:val="center"/>
              <w:rPr>
                <w:rFonts w:eastAsia="標楷體"/>
                <w:b/>
                <w:bCs/>
                <w:color w:val="0000FF"/>
              </w:rPr>
            </w:pPr>
            <w:r w:rsidRPr="00A061D8">
              <w:rPr>
                <w:rFonts w:eastAsia="標楷體" w:hint="eastAsia"/>
                <w:b/>
                <w:bCs/>
                <w:color w:val="0000FF"/>
              </w:rPr>
              <w:t>內容</w:t>
            </w:r>
          </w:p>
        </w:tc>
        <w:tc>
          <w:tcPr>
            <w:tcW w:w="2700" w:type="dxa"/>
            <w:tcBorders>
              <w:top w:val="single" w:sz="12" w:space="0" w:color="auto"/>
            </w:tcBorders>
          </w:tcPr>
          <w:p w:rsidR="00667CC8" w:rsidRPr="00A061D8" w:rsidRDefault="00667CC8" w:rsidP="00C6191F">
            <w:pPr>
              <w:spacing w:line="400" w:lineRule="exact"/>
              <w:jc w:val="center"/>
              <w:rPr>
                <w:rFonts w:eastAsia="標楷體"/>
                <w:b/>
                <w:bCs/>
                <w:color w:val="0000FF"/>
              </w:rPr>
            </w:pPr>
            <w:r w:rsidRPr="00A061D8">
              <w:rPr>
                <w:rFonts w:eastAsia="標楷體" w:hint="eastAsia"/>
                <w:b/>
                <w:bCs/>
                <w:color w:val="0000FF"/>
              </w:rPr>
              <w:t>單元數</w:t>
            </w:r>
          </w:p>
        </w:tc>
      </w:tr>
      <w:tr w:rsidR="00667CC8" w:rsidRPr="00CD71E4" w:rsidTr="00AD4F4B">
        <w:tc>
          <w:tcPr>
            <w:tcW w:w="11448" w:type="dxa"/>
            <w:tcBorders>
              <w:bottom w:val="single" w:sz="12" w:space="0" w:color="auto"/>
            </w:tcBorders>
          </w:tcPr>
          <w:p w:rsidR="00667CC8" w:rsidRPr="00A061D8" w:rsidRDefault="00667CC8" w:rsidP="00A061D8">
            <w:pPr>
              <w:numPr>
                <w:ilvl w:val="0"/>
                <w:numId w:val="42"/>
              </w:numPr>
              <w:spacing w:line="400" w:lineRule="exact"/>
              <w:jc w:val="both"/>
              <w:rPr>
                <w:rFonts w:eastAsia="標楷體"/>
                <w:b/>
                <w:bCs/>
                <w:color w:val="0000FF"/>
              </w:rPr>
            </w:pPr>
            <w:r w:rsidRPr="00A061D8">
              <w:rPr>
                <w:rFonts w:eastAsia="標楷體" w:hint="eastAsia"/>
                <w:b/>
                <w:bCs/>
                <w:color w:val="0000FF"/>
              </w:rPr>
              <w:t>技師中央主管機關認可適用大地工程科技師專業研習之講習會、研討會或專題演講</w:t>
            </w:r>
          </w:p>
          <w:p w:rsidR="00667CC8" w:rsidRPr="00A061D8" w:rsidRDefault="00667CC8" w:rsidP="00A061D8">
            <w:pPr>
              <w:numPr>
                <w:ilvl w:val="0"/>
                <w:numId w:val="42"/>
              </w:numPr>
              <w:spacing w:line="400" w:lineRule="exact"/>
              <w:jc w:val="both"/>
              <w:rPr>
                <w:rFonts w:eastAsia="標楷體"/>
                <w:b/>
                <w:bCs/>
                <w:color w:val="0000FF"/>
              </w:rPr>
            </w:pPr>
            <w:r w:rsidRPr="00A061D8">
              <w:rPr>
                <w:rFonts w:eastAsia="標楷體" w:hint="eastAsia"/>
                <w:b/>
                <w:bCs/>
                <w:color w:val="0000FF"/>
              </w:rPr>
              <w:t>技師中央主管機關及目的事業主管機關舉辦或委託辦理適用大地工程科技師之專業訓練課程</w:t>
            </w:r>
          </w:p>
          <w:p w:rsidR="00667CC8" w:rsidRPr="00A061D8" w:rsidRDefault="00667CC8" w:rsidP="00A061D8">
            <w:pPr>
              <w:numPr>
                <w:ilvl w:val="0"/>
                <w:numId w:val="42"/>
              </w:numPr>
              <w:spacing w:line="400" w:lineRule="exact"/>
              <w:jc w:val="both"/>
              <w:rPr>
                <w:rFonts w:eastAsia="標楷體"/>
                <w:b/>
                <w:bCs/>
                <w:color w:val="0000FF"/>
              </w:rPr>
            </w:pPr>
            <w:r w:rsidRPr="00A061D8">
              <w:rPr>
                <w:rFonts w:eastAsia="標楷體" w:hint="eastAsia"/>
                <w:b/>
                <w:bCs/>
                <w:color w:val="0000FF"/>
              </w:rPr>
              <w:t>技師中央主管機關及目的事業主管機關舉辦或其他經中央主管機關認可之工程倫理研討課程</w:t>
            </w:r>
          </w:p>
          <w:p w:rsidR="00667CC8" w:rsidRPr="00A061D8" w:rsidRDefault="00667CC8" w:rsidP="00A061D8">
            <w:pPr>
              <w:numPr>
                <w:ilvl w:val="0"/>
                <w:numId w:val="42"/>
              </w:numPr>
              <w:spacing w:line="400" w:lineRule="exact"/>
              <w:jc w:val="both"/>
              <w:rPr>
                <w:rFonts w:eastAsia="標楷體"/>
                <w:b/>
                <w:bCs/>
                <w:color w:val="0000FF"/>
              </w:rPr>
            </w:pPr>
            <w:r w:rsidRPr="00A061D8">
              <w:rPr>
                <w:rFonts w:eastAsia="標楷體" w:hint="eastAsia"/>
                <w:b/>
                <w:bCs/>
                <w:color w:val="0000FF"/>
              </w:rPr>
              <w:t>於國內外專業期刊發表大地工程相關論文（期刊以技師中央主管機關依「技師執業執照換發辦法」第四條第二項規定公告之大地工程科「國內外專業期刊」為限，每篇論文以六小時計；與其他人共同發表時，依人數平均分配時數）</w:t>
            </w:r>
          </w:p>
        </w:tc>
        <w:tc>
          <w:tcPr>
            <w:tcW w:w="2700" w:type="dxa"/>
            <w:tcBorders>
              <w:bottom w:val="single" w:sz="12" w:space="0" w:color="auto"/>
            </w:tcBorders>
          </w:tcPr>
          <w:p w:rsidR="00667CC8" w:rsidRPr="00A061D8" w:rsidRDefault="00667CC8" w:rsidP="00AD4F4B">
            <w:pPr>
              <w:spacing w:line="400" w:lineRule="exact"/>
              <w:jc w:val="both"/>
              <w:rPr>
                <w:rFonts w:eastAsia="標楷體"/>
                <w:b/>
                <w:bCs/>
                <w:color w:val="0000FF"/>
              </w:rPr>
            </w:pPr>
            <w:r w:rsidRPr="00A061D8">
              <w:rPr>
                <w:rFonts w:eastAsia="標楷體" w:hint="eastAsia"/>
                <w:b/>
                <w:bCs/>
                <w:color w:val="0000FF"/>
              </w:rPr>
              <w:t>報名第二階段考試前應至少完成左列課程三十小時以上，其中工程倫理須達二小時以上。</w:t>
            </w:r>
          </w:p>
        </w:tc>
      </w:tr>
    </w:tbl>
    <w:p w:rsidR="00667CC8" w:rsidRPr="00B9498D" w:rsidRDefault="00667CC8" w:rsidP="00C87223">
      <w:pPr>
        <w:pStyle w:val="a300"/>
        <w:spacing w:beforeLines="0" w:line="440" w:lineRule="exact"/>
      </w:pPr>
    </w:p>
    <w:sectPr w:rsidR="00667CC8" w:rsidRPr="00B9498D" w:rsidSect="00D441B5">
      <w:pgSz w:w="16838" w:h="11906" w:orient="landscape"/>
      <w:pgMar w:top="1134" w:right="1440" w:bottom="851"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C8" w:rsidRDefault="00667CC8">
      <w:r>
        <w:separator/>
      </w:r>
    </w:p>
  </w:endnote>
  <w:endnote w:type="continuationSeparator" w:id="0">
    <w:p w:rsidR="00667CC8" w:rsidRDefault="00667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C8" w:rsidRDefault="00667C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CC8" w:rsidRDefault="00667C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C8" w:rsidRDefault="00667C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7CC8" w:rsidRDefault="00667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C8" w:rsidRDefault="00667CC8">
      <w:r>
        <w:separator/>
      </w:r>
    </w:p>
  </w:footnote>
  <w:footnote w:type="continuationSeparator" w:id="0">
    <w:p w:rsidR="00667CC8" w:rsidRDefault="00667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230"/>
    <w:multiLevelType w:val="hybridMultilevel"/>
    <w:tmpl w:val="B08A256E"/>
    <w:lvl w:ilvl="0" w:tplc="A740C066">
      <w:start w:val="1"/>
      <w:numFmt w:val="decimal"/>
      <w:lvlText w:val="%1."/>
      <w:lvlJc w:val="left"/>
      <w:pPr>
        <w:tabs>
          <w:tab w:val="num" w:pos="480"/>
        </w:tabs>
        <w:ind w:left="480" w:hanging="360"/>
      </w:pPr>
      <w:rPr>
        <w:rFonts w:cs="Times New Roman" w:hint="eastAsia"/>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
    <w:nsid w:val="0B9759D3"/>
    <w:multiLevelType w:val="hybridMultilevel"/>
    <w:tmpl w:val="D6DEAA76"/>
    <w:lvl w:ilvl="0" w:tplc="0B86932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
    <w:nsid w:val="1B887292"/>
    <w:multiLevelType w:val="hybridMultilevel"/>
    <w:tmpl w:val="6B94A39A"/>
    <w:lvl w:ilvl="0" w:tplc="5232D618">
      <w:start w:val="1"/>
      <w:numFmt w:val="decimal"/>
      <w:lvlText w:val="%1."/>
      <w:lvlJc w:val="left"/>
      <w:pPr>
        <w:tabs>
          <w:tab w:val="num" w:pos="1200"/>
        </w:tabs>
        <w:ind w:left="1200" w:hanging="360"/>
      </w:pPr>
      <w:rPr>
        <w:rFonts w:cs="Times New Roman" w:hint="eastAsia"/>
        <w:sz w:val="28"/>
      </w:rPr>
    </w:lvl>
    <w:lvl w:ilvl="1" w:tplc="BC14F544">
      <w:start w:val="1"/>
      <w:numFmt w:val="lowerLetter"/>
      <w:pStyle w:val="110"/>
      <w:lvlText w:val="%2."/>
      <w:lvlJc w:val="left"/>
      <w:pPr>
        <w:tabs>
          <w:tab w:val="num" w:pos="1680"/>
        </w:tabs>
        <w:ind w:left="1680" w:hanging="360"/>
      </w:pPr>
      <w:rPr>
        <w:rFonts w:cs="Times New Roman" w:hint="eastAsia"/>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3">
    <w:nsid w:val="2CA1562F"/>
    <w:multiLevelType w:val="hybridMultilevel"/>
    <w:tmpl w:val="01AA50FC"/>
    <w:lvl w:ilvl="0" w:tplc="D3E235F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8776E59"/>
    <w:multiLevelType w:val="multilevel"/>
    <w:tmpl w:val="A71208C6"/>
    <w:lvl w:ilvl="0">
      <w:start w:val="1"/>
      <w:numFmt w:val="decimal"/>
      <w:lvlText w:val="%1."/>
      <w:lvlJc w:val="left"/>
      <w:pPr>
        <w:tabs>
          <w:tab w:val="num" w:pos="720"/>
        </w:tabs>
        <w:ind w:left="720" w:hanging="36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400C4EE0"/>
    <w:multiLevelType w:val="hybridMultilevel"/>
    <w:tmpl w:val="34E46F3C"/>
    <w:lvl w:ilvl="0" w:tplc="D3E235F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2310466"/>
    <w:multiLevelType w:val="hybridMultilevel"/>
    <w:tmpl w:val="5AB08434"/>
    <w:lvl w:ilvl="0" w:tplc="F13E8672">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nsid w:val="440663FF"/>
    <w:multiLevelType w:val="hybridMultilevel"/>
    <w:tmpl w:val="051ED41C"/>
    <w:lvl w:ilvl="0" w:tplc="211EC9A8">
      <w:start w:val="1"/>
      <w:numFmt w:val="taiwaneseCountingThousand"/>
      <w:lvlText w:val="（%1）"/>
      <w:lvlJc w:val="left"/>
      <w:pPr>
        <w:tabs>
          <w:tab w:val="num" w:pos="1455"/>
        </w:tabs>
        <w:ind w:left="14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098191B"/>
    <w:multiLevelType w:val="hybridMultilevel"/>
    <w:tmpl w:val="B7B65D14"/>
    <w:lvl w:ilvl="0" w:tplc="D3E235F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D567BD1"/>
    <w:multiLevelType w:val="multilevel"/>
    <w:tmpl w:val="01AA50FC"/>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60212B7C"/>
    <w:multiLevelType w:val="hybridMultilevel"/>
    <w:tmpl w:val="42807502"/>
    <w:lvl w:ilvl="0" w:tplc="07AA4480">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68C21695"/>
    <w:multiLevelType w:val="hybridMultilevel"/>
    <w:tmpl w:val="4558C6E8"/>
    <w:lvl w:ilvl="0" w:tplc="7242B1B0">
      <w:start w:val="1"/>
      <w:numFmt w:val="decimal"/>
      <w:lvlText w:val="%1."/>
      <w:lvlJc w:val="left"/>
      <w:pPr>
        <w:tabs>
          <w:tab w:val="num" w:pos="250"/>
        </w:tabs>
        <w:ind w:left="250" w:hanging="360"/>
      </w:pPr>
      <w:rPr>
        <w:rFonts w:cs="Times New Roman" w:hint="default"/>
      </w:rPr>
    </w:lvl>
    <w:lvl w:ilvl="1" w:tplc="04090019" w:tentative="1">
      <w:start w:val="1"/>
      <w:numFmt w:val="ideographTraditional"/>
      <w:lvlText w:val="%2、"/>
      <w:lvlJc w:val="left"/>
      <w:pPr>
        <w:tabs>
          <w:tab w:val="num" w:pos="850"/>
        </w:tabs>
        <w:ind w:left="850" w:hanging="480"/>
      </w:pPr>
      <w:rPr>
        <w:rFonts w:cs="Times New Roman"/>
      </w:rPr>
    </w:lvl>
    <w:lvl w:ilvl="2" w:tplc="0409001B" w:tentative="1">
      <w:start w:val="1"/>
      <w:numFmt w:val="lowerRoman"/>
      <w:lvlText w:val="%3."/>
      <w:lvlJc w:val="right"/>
      <w:pPr>
        <w:tabs>
          <w:tab w:val="num" w:pos="1330"/>
        </w:tabs>
        <w:ind w:left="1330" w:hanging="480"/>
      </w:pPr>
      <w:rPr>
        <w:rFonts w:cs="Times New Roman"/>
      </w:rPr>
    </w:lvl>
    <w:lvl w:ilvl="3" w:tplc="0409000F" w:tentative="1">
      <w:start w:val="1"/>
      <w:numFmt w:val="decimal"/>
      <w:lvlText w:val="%4."/>
      <w:lvlJc w:val="left"/>
      <w:pPr>
        <w:tabs>
          <w:tab w:val="num" w:pos="1810"/>
        </w:tabs>
        <w:ind w:left="1810" w:hanging="480"/>
      </w:pPr>
      <w:rPr>
        <w:rFonts w:cs="Times New Roman"/>
      </w:rPr>
    </w:lvl>
    <w:lvl w:ilvl="4" w:tplc="04090019" w:tentative="1">
      <w:start w:val="1"/>
      <w:numFmt w:val="ideographTraditional"/>
      <w:lvlText w:val="%5、"/>
      <w:lvlJc w:val="left"/>
      <w:pPr>
        <w:tabs>
          <w:tab w:val="num" w:pos="2290"/>
        </w:tabs>
        <w:ind w:left="2290" w:hanging="480"/>
      </w:pPr>
      <w:rPr>
        <w:rFonts w:cs="Times New Roman"/>
      </w:rPr>
    </w:lvl>
    <w:lvl w:ilvl="5" w:tplc="0409001B" w:tentative="1">
      <w:start w:val="1"/>
      <w:numFmt w:val="lowerRoman"/>
      <w:lvlText w:val="%6."/>
      <w:lvlJc w:val="right"/>
      <w:pPr>
        <w:tabs>
          <w:tab w:val="num" w:pos="2770"/>
        </w:tabs>
        <w:ind w:left="2770" w:hanging="480"/>
      </w:pPr>
      <w:rPr>
        <w:rFonts w:cs="Times New Roman"/>
      </w:rPr>
    </w:lvl>
    <w:lvl w:ilvl="6" w:tplc="0409000F" w:tentative="1">
      <w:start w:val="1"/>
      <w:numFmt w:val="decimal"/>
      <w:lvlText w:val="%7."/>
      <w:lvlJc w:val="left"/>
      <w:pPr>
        <w:tabs>
          <w:tab w:val="num" w:pos="3250"/>
        </w:tabs>
        <w:ind w:left="3250" w:hanging="480"/>
      </w:pPr>
      <w:rPr>
        <w:rFonts w:cs="Times New Roman"/>
      </w:rPr>
    </w:lvl>
    <w:lvl w:ilvl="7" w:tplc="04090019" w:tentative="1">
      <w:start w:val="1"/>
      <w:numFmt w:val="ideographTraditional"/>
      <w:lvlText w:val="%8、"/>
      <w:lvlJc w:val="left"/>
      <w:pPr>
        <w:tabs>
          <w:tab w:val="num" w:pos="3730"/>
        </w:tabs>
        <w:ind w:left="3730" w:hanging="480"/>
      </w:pPr>
      <w:rPr>
        <w:rFonts w:cs="Times New Roman"/>
      </w:rPr>
    </w:lvl>
    <w:lvl w:ilvl="8" w:tplc="0409001B" w:tentative="1">
      <w:start w:val="1"/>
      <w:numFmt w:val="lowerRoman"/>
      <w:lvlText w:val="%9."/>
      <w:lvlJc w:val="right"/>
      <w:pPr>
        <w:tabs>
          <w:tab w:val="num" w:pos="4210"/>
        </w:tabs>
        <w:ind w:left="4210" w:hanging="480"/>
      </w:pPr>
      <w:rPr>
        <w:rFonts w:cs="Times New Roman"/>
      </w:rPr>
    </w:lvl>
  </w:abstractNum>
  <w:abstractNum w:abstractNumId="12">
    <w:nsid w:val="749675F0"/>
    <w:multiLevelType w:val="hybridMultilevel"/>
    <w:tmpl w:val="76B442CA"/>
    <w:lvl w:ilvl="0" w:tplc="07AA4480">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51B4BA9"/>
    <w:multiLevelType w:val="hybridMultilevel"/>
    <w:tmpl w:val="207ED0C0"/>
    <w:lvl w:ilvl="0" w:tplc="07AA4480">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nsid w:val="757A1DF2"/>
    <w:multiLevelType w:val="hybridMultilevel"/>
    <w:tmpl w:val="D7208998"/>
    <w:lvl w:ilvl="0" w:tplc="43880BEC">
      <w:start w:val="1"/>
      <w:numFmt w:val="decimal"/>
      <w:lvlText w:val="%1."/>
      <w:lvlJc w:val="left"/>
      <w:pPr>
        <w:tabs>
          <w:tab w:val="num" w:pos="250"/>
        </w:tabs>
        <w:ind w:left="250" w:hanging="360"/>
      </w:pPr>
      <w:rPr>
        <w:rFonts w:cs="Times New Roman" w:hint="default"/>
      </w:rPr>
    </w:lvl>
    <w:lvl w:ilvl="1" w:tplc="04090019" w:tentative="1">
      <w:start w:val="1"/>
      <w:numFmt w:val="ideographTraditional"/>
      <w:lvlText w:val="%2、"/>
      <w:lvlJc w:val="left"/>
      <w:pPr>
        <w:tabs>
          <w:tab w:val="num" w:pos="850"/>
        </w:tabs>
        <w:ind w:left="850" w:hanging="480"/>
      </w:pPr>
      <w:rPr>
        <w:rFonts w:cs="Times New Roman"/>
      </w:rPr>
    </w:lvl>
    <w:lvl w:ilvl="2" w:tplc="0409001B" w:tentative="1">
      <w:start w:val="1"/>
      <w:numFmt w:val="lowerRoman"/>
      <w:lvlText w:val="%3."/>
      <w:lvlJc w:val="right"/>
      <w:pPr>
        <w:tabs>
          <w:tab w:val="num" w:pos="1330"/>
        </w:tabs>
        <w:ind w:left="1330" w:hanging="480"/>
      </w:pPr>
      <w:rPr>
        <w:rFonts w:cs="Times New Roman"/>
      </w:rPr>
    </w:lvl>
    <w:lvl w:ilvl="3" w:tplc="0409000F" w:tentative="1">
      <w:start w:val="1"/>
      <w:numFmt w:val="decimal"/>
      <w:lvlText w:val="%4."/>
      <w:lvlJc w:val="left"/>
      <w:pPr>
        <w:tabs>
          <w:tab w:val="num" w:pos="1810"/>
        </w:tabs>
        <w:ind w:left="1810" w:hanging="480"/>
      </w:pPr>
      <w:rPr>
        <w:rFonts w:cs="Times New Roman"/>
      </w:rPr>
    </w:lvl>
    <w:lvl w:ilvl="4" w:tplc="04090019" w:tentative="1">
      <w:start w:val="1"/>
      <w:numFmt w:val="ideographTraditional"/>
      <w:lvlText w:val="%5、"/>
      <w:lvlJc w:val="left"/>
      <w:pPr>
        <w:tabs>
          <w:tab w:val="num" w:pos="2290"/>
        </w:tabs>
        <w:ind w:left="2290" w:hanging="480"/>
      </w:pPr>
      <w:rPr>
        <w:rFonts w:cs="Times New Roman"/>
      </w:rPr>
    </w:lvl>
    <w:lvl w:ilvl="5" w:tplc="0409001B" w:tentative="1">
      <w:start w:val="1"/>
      <w:numFmt w:val="lowerRoman"/>
      <w:lvlText w:val="%6."/>
      <w:lvlJc w:val="right"/>
      <w:pPr>
        <w:tabs>
          <w:tab w:val="num" w:pos="2770"/>
        </w:tabs>
        <w:ind w:left="2770" w:hanging="480"/>
      </w:pPr>
      <w:rPr>
        <w:rFonts w:cs="Times New Roman"/>
      </w:rPr>
    </w:lvl>
    <w:lvl w:ilvl="6" w:tplc="0409000F" w:tentative="1">
      <w:start w:val="1"/>
      <w:numFmt w:val="decimal"/>
      <w:lvlText w:val="%7."/>
      <w:lvlJc w:val="left"/>
      <w:pPr>
        <w:tabs>
          <w:tab w:val="num" w:pos="3250"/>
        </w:tabs>
        <w:ind w:left="3250" w:hanging="480"/>
      </w:pPr>
      <w:rPr>
        <w:rFonts w:cs="Times New Roman"/>
      </w:rPr>
    </w:lvl>
    <w:lvl w:ilvl="7" w:tplc="04090019" w:tentative="1">
      <w:start w:val="1"/>
      <w:numFmt w:val="ideographTraditional"/>
      <w:lvlText w:val="%8、"/>
      <w:lvlJc w:val="left"/>
      <w:pPr>
        <w:tabs>
          <w:tab w:val="num" w:pos="3730"/>
        </w:tabs>
        <w:ind w:left="3730" w:hanging="480"/>
      </w:pPr>
      <w:rPr>
        <w:rFonts w:cs="Times New Roman"/>
      </w:rPr>
    </w:lvl>
    <w:lvl w:ilvl="8" w:tplc="0409001B" w:tentative="1">
      <w:start w:val="1"/>
      <w:numFmt w:val="lowerRoman"/>
      <w:lvlText w:val="%9."/>
      <w:lvlJc w:val="right"/>
      <w:pPr>
        <w:tabs>
          <w:tab w:val="num" w:pos="4210"/>
        </w:tabs>
        <w:ind w:left="4210" w:hanging="480"/>
      </w:pPr>
      <w:rPr>
        <w:rFonts w:cs="Times New Roman"/>
      </w:rPr>
    </w:lvl>
  </w:abstractNum>
  <w:abstractNum w:abstractNumId="15">
    <w:nsid w:val="785B0EB6"/>
    <w:multiLevelType w:val="hybridMultilevel"/>
    <w:tmpl w:val="6EA64BEA"/>
    <w:lvl w:ilvl="0" w:tplc="C706EF9E">
      <w:start w:val="1"/>
      <w:numFmt w:val="decimal"/>
      <w:pStyle w:val="10a"/>
      <w:lvlText w:val="%1."/>
      <w:lvlJc w:val="left"/>
      <w:pPr>
        <w:tabs>
          <w:tab w:val="num" w:pos="720"/>
        </w:tabs>
        <w:ind w:left="720" w:hanging="360"/>
      </w:pPr>
      <w:rPr>
        <w:rFonts w:cs="Times New Roman" w:hint="eastAsia"/>
      </w:rPr>
    </w:lvl>
    <w:lvl w:ilvl="1" w:tplc="F5C40472">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7BF37DB2"/>
    <w:multiLevelType w:val="hybridMultilevel"/>
    <w:tmpl w:val="F09088B6"/>
    <w:lvl w:ilvl="0" w:tplc="211EC9A8">
      <w:start w:val="1"/>
      <w:numFmt w:val="taiwaneseCountingThousand"/>
      <w:lvlText w:val="（%1）"/>
      <w:lvlJc w:val="left"/>
      <w:pPr>
        <w:tabs>
          <w:tab w:val="num" w:pos="1455"/>
        </w:tabs>
        <w:ind w:left="1455" w:hanging="855"/>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7">
    <w:nsid w:val="7F066AA1"/>
    <w:multiLevelType w:val="hybridMultilevel"/>
    <w:tmpl w:val="F9C6D106"/>
    <w:lvl w:ilvl="0" w:tplc="211EC9A8">
      <w:start w:val="1"/>
      <w:numFmt w:val="taiwaneseCountingThousand"/>
      <w:lvlText w:val="（%1）"/>
      <w:lvlJc w:val="left"/>
      <w:pPr>
        <w:tabs>
          <w:tab w:val="num" w:pos="1455"/>
        </w:tabs>
        <w:ind w:left="14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0"/>
  </w:num>
  <w:num w:numId="13">
    <w:abstractNumId w:val="15"/>
    <w:lvlOverride w:ilvl="0">
      <w:startOverride w:val="1"/>
    </w:lvlOverride>
  </w:num>
  <w:num w:numId="14">
    <w:abstractNumId w:val="15"/>
    <w:lvlOverride w:ilvl="0">
      <w:startOverride w:val="1"/>
    </w:lvlOverride>
  </w:num>
  <w:num w:numId="15">
    <w:abstractNumId w:val="15"/>
  </w:num>
  <w:num w:numId="16">
    <w:abstractNumId w:val="15"/>
    <w:lvlOverride w:ilvl="0">
      <w:startOverride w:val="1"/>
    </w:lvlOverride>
  </w:num>
  <w:num w:numId="17">
    <w:abstractNumId w:val="15"/>
    <w:lvlOverride w:ilvl="0">
      <w:startOverride w:val="1"/>
    </w:lvlOverride>
  </w:num>
  <w:num w:numId="18">
    <w:abstractNumId w:val="12"/>
  </w:num>
  <w:num w:numId="19">
    <w:abstractNumId w:val="15"/>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3"/>
  </w:num>
  <w:num w:numId="26">
    <w:abstractNumId w:val="15"/>
    <w:lvlOverride w:ilvl="0">
      <w:startOverride w:val="1"/>
    </w:lvlOverride>
  </w:num>
  <w:num w:numId="27">
    <w:abstractNumId w:val="15"/>
    <w:lvlOverride w:ilvl="0">
      <w:startOverride w:val="1"/>
    </w:lvlOverride>
  </w:num>
  <w:num w:numId="28">
    <w:abstractNumId w:val="15"/>
  </w:num>
  <w:num w:numId="29">
    <w:abstractNumId w:val="4"/>
  </w:num>
  <w:num w:numId="30">
    <w:abstractNumId w:val="15"/>
    <w:lvlOverride w:ilvl="0">
      <w:startOverride w:val="1"/>
    </w:lvlOverride>
  </w:num>
  <w:num w:numId="31">
    <w:abstractNumId w:val="16"/>
  </w:num>
  <w:num w:numId="32">
    <w:abstractNumId w:val="17"/>
  </w:num>
  <w:num w:numId="33">
    <w:abstractNumId w:val="7"/>
  </w:num>
  <w:num w:numId="34">
    <w:abstractNumId w:val="6"/>
  </w:num>
  <w:num w:numId="35">
    <w:abstractNumId w:val="1"/>
  </w:num>
  <w:num w:numId="36">
    <w:abstractNumId w:val="0"/>
  </w:num>
  <w:num w:numId="37">
    <w:abstractNumId w:val="3"/>
  </w:num>
  <w:num w:numId="38">
    <w:abstractNumId w:val="14"/>
  </w:num>
  <w:num w:numId="39">
    <w:abstractNumId w:val="11"/>
  </w:num>
  <w:num w:numId="40">
    <w:abstractNumId w:val="5"/>
  </w:num>
  <w:num w:numId="41">
    <w:abstractNumId w:val="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40C"/>
    <w:rsid w:val="00000350"/>
    <w:rsid w:val="000007A3"/>
    <w:rsid w:val="00001176"/>
    <w:rsid w:val="00001E27"/>
    <w:rsid w:val="0000427E"/>
    <w:rsid w:val="00006663"/>
    <w:rsid w:val="000101BE"/>
    <w:rsid w:val="00011034"/>
    <w:rsid w:val="00013A2B"/>
    <w:rsid w:val="00014F67"/>
    <w:rsid w:val="00015F58"/>
    <w:rsid w:val="0002011D"/>
    <w:rsid w:val="000203CC"/>
    <w:rsid w:val="00020510"/>
    <w:rsid w:val="00020851"/>
    <w:rsid w:val="00020A9F"/>
    <w:rsid w:val="000218C0"/>
    <w:rsid w:val="0002193B"/>
    <w:rsid w:val="00021BCB"/>
    <w:rsid w:val="000224EA"/>
    <w:rsid w:val="0002255B"/>
    <w:rsid w:val="0002429F"/>
    <w:rsid w:val="00027518"/>
    <w:rsid w:val="00027713"/>
    <w:rsid w:val="00030B1C"/>
    <w:rsid w:val="000312DA"/>
    <w:rsid w:val="00032DA6"/>
    <w:rsid w:val="00033049"/>
    <w:rsid w:val="00034289"/>
    <w:rsid w:val="00034797"/>
    <w:rsid w:val="0004017B"/>
    <w:rsid w:val="00041CD2"/>
    <w:rsid w:val="000421E5"/>
    <w:rsid w:val="00042EC7"/>
    <w:rsid w:val="000443AA"/>
    <w:rsid w:val="00044781"/>
    <w:rsid w:val="000477FC"/>
    <w:rsid w:val="000506A0"/>
    <w:rsid w:val="00052061"/>
    <w:rsid w:val="00053013"/>
    <w:rsid w:val="00053D4A"/>
    <w:rsid w:val="00054D8C"/>
    <w:rsid w:val="00060B3C"/>
    <w:rsid w:val="000617BF"/>
    <w:rsid w:val="00062F48"/>
    <w:rsid w:val="000634CC"/>
    <w:rsid w:val="00063C29"/>
    <w:rsid w:val="00065C4E"/>
    <w:rsid w:val="00067724"/>
    <w:rsid w:val="00071BA7"/>
    <w:rsid w:val="000726E8"/>
    <w:rsid w:val="000745F9"/>
    <w:rsid w:val="000753CA"/>
    <w:rsid w:val="00075B97"/>
    <w:rsid w:val="00076E41"/>
    <w:rsid w:val="00080479"/>
    <w:rsid w:val="00080BC2"/>
    <w:rsid w:val="00083643"/>
    <w:rsid w:val="00084032"/>
    <w:rsid w:val="00085672"/>
    <w:rsid w:val="00085798"/>
    <w:rsid w:val="00086131"/>
    <w:rsid w:val="00086A38"/>
    <w:rsid w:val="0009122E"/>
    <w:rsid w:val="0009383F"/>
    <w:rsid w:val="000958CC"/>
    <w:rsid w:val="000A0874"/>
    <w:rsid w:val="000A1824"/>
    <w:rsid w:val="000A2B09"/>
    <w:rsid w:val="000A2CA9"/>
    <w:rsid w:val="000A7B33"/>
    <w:rsid w:val="000A7BC0"/>
    <w:rsid w:val="000B1119"/>
    <w:rsid w:val="000B1135"/>
    <w:rsid w:val="000B3A4E"/>
    <w:rsid w:val="000B7697"/>
    <w:rsid w:val="000C06BF"/>
    <w:rsid w:val="000C282C"/>
    <w:rsid w:val="000C3899"/>
    <w:rsid w:val="000C51ED"/>
    <w:rsid w:val="000C5579"/>
    <w:rsid w:val="000C6055"/>
    <w:rsid w:val="000C609F"/>
    <w:rsid w:val="000C668E"/>
    <w:rsid w:val="000C711F"/>
    <w:rsid w:val="000D3555"/>
    <w:rsid w:val="000D3932"/>
    <w:rsid w:val="000D3D24"/>
    <w:rsid w:val="000D3FFB"/>
    <w:rsid w:val="000D5119"/>
    <w:rsid w:val="000D61D1"/>
    <w:rsid w:val="000E0268"/>
    <w:rsid w:val="000E10CF"/>
    <w:rsid w:val="000E27C0"/>
    <w:rsid w:val="000E2DD4"/>
    <w:rsid w:val="000E3871"/>
    <w:rsid w:val="000E57A0"/>
    <w:rsid w:val="000F06AA"/>
    <w:rsid w:val="000F2B75"/>
    <w:rsid w:val="000F39C0"/>
    <w:rsid w:val="000F7FFA"/>
    <w:rsid w:val="00100898"/>
    <w:rsid w:val="001008E8"/>
    <w:rsid w:val="001009E1"/>
    <w:rsid w:val="00102CA1"/>
    <w:rsid w:val="00104BC1"/>
    <w:rsid w:val="00105205"/>
    <w:rsid w:val="00105DAC"/>
    <w:rsid w:val="001138FF"/>
    <w:rsid w:val="001166FA"/>
    <w:rsid w:val="00116B1E"/>
    <w:rsid w:val="0011780F"/>
    <w:rsid w:val="0012135C"/>
    <w:rsid w:val="00121C72"/>
    <w:rsid w:val="00126C16"/>
    <w:rsid w:val="001272FA"/>
    <w:rsid w:val="001278BC"/>
    <w:rsid w:val="00127E1D"/>
    <w:rsid w:val="001306A8"/>
    <w:rsid w:val="001325F6"/>
    <w:rsid w:val="001329F8"/>
    <w:rsid w:val="00135BC8"/>
    <w:rsid w:val="00135FE2"/>
    <w:rsid w:val="0013617A"/>
    <w:rsid w:val="001368BC"/>
    <w:rsid w:val="001372E3"/>
    <w:rsid w:val="0013750B"/>
    <w:rsid w:val="00140010"/>
    <w:rsid w:val="00140185"/>
    <w:rsid w:val="00141823"/>
    <w:rsid w:val="00143919"/>
    <w:rsid w:val="00143F89"/>
    <w:rsid w:val="0014598E"/>
    <w:rsid w:val="0015029A"/>
    <w:rsid w:val="00151E31"/>
    <w:rsid w:val="00153100"/>
    <w:rsid w:val="001537D9"/>
    <w:rsid w:val="00153C7B"/>
    <w:rsid w:val="00153EE7"/>
    <w:rsid w:val="00154D9B"/>
    <w:rsid w:val="00155143"/>
    <w:rsid w:val="001572F3"/>
    <w:rsid w:val="00160841"/>
    <w:rsid w:val="00161197"/>
    <w:rsid w:val="00161D20"/>
    <w:rsid w:val="0016363D"/>
    <w:rsid w:val="00163CE6"/>
    <w:rsid w:val="001647E2"/>
    <w:rsid w:val="001658F5"/>
    <w:rsid w:val="00165B9C"/>
    <w:rsid w:val="00165FD6"/>
    <w:rsid w:val="0016608C"/>
    <w:rsid w:val="001731D0"/>
    <w:rsid w:val="00174D9A"/>
    <w:rsid w:val="001750DE"/>
    <w:rsid w:val="0017644E"/>
    <w:rsid w:val="00176CF0"/>
    <w:rsid w:val="00176CF9"/>
    <w:rsid w:val="001773CD"/>
    <w:rsid w:val="00177993"/>
    <w:rsid w:val="00180EFF"/>
    <w:rsid w:val="00182617"/>
    <w:rsid w:val="001862EA"/>
    <w:rsid w:val="00186DF6"/>
    <w:rsid w:val="0018736A"/>
    <w:rsid w:val="001876D6"/>
    <w:rsid w:val="0019116D"/>
    <w:rsid w:val="00191248"/>
    <w:rsid w:val="001941B4"/>
    <w:rsid w:val="00196B51"/>
    <w:rsid w:val="00197D98"/>
    <w:rsid w:val="001A03EA"/>
    <w:rsid w:val="001A2AFE"/>
    <w:rsid w:val="001A2FEB"/>
    <w:rsid w:val="001A3966"/>
    <w:rsid w:val="001A447D"/>
    <w:rsid w:val="001B1C61"/>
    <w:rsid w:val="001B2C69"/>
    <w:rsid w:val="001B3E34"/>
    <w:rsid w:val="001B4B80"/>
    <w:rsid w:val="001B50DB"/>
    <w:rsid w:val="001B5645"/>
    <w:rsid w:val="001B5A1A"/>
    <w:rsid w:val="001B5B6B"/>
    <w:rsid w:val="001B6946"/>
    <w:rsid w:val="001B7808"/>
    <w:rsid w:val="001B78FD"/>
    <w:rsid w:val="001B7DDA"/>
    <w:rsid w:val="001C15FB"/>
    <w:rsid w:val="001C77AE"/>
    <w:rsid w:val="001C7C31"/>
    <w:rsid w:val="001D0520"/>
    <w:rsid w:val="001D0DE1"/>
    <w:rsid w:val="001D297F"/>
    <w:rsid w:val="001D3BE7"/>
    <w:rsid w:val="001D650F"/>
    <w:rsid w:val="001D696D"/>
    <w:rsid w:val="001D7B6C"/>
    <w:rsid w:val="001E0A6A"/>
    <w:rsid w:val="001E15F9"/>
    <w:rsid w:val="001E1A74"/>
    <w:rsid w:val="001E1EA3"/>
    <w:rsid w:val="001E2806"/>
    <w:rsid w:val="001E3C28"/>
    <w:rsid w:val="001E42E5"/>
    <w:rsid w:val="001E4AB2"/>
    <w:rsid w:val="001E6D64"/>
    <w:rsid w:val="001E71A7"/>
    <w:rsid w:val="001E7D05"/>
    <w:rsid w:val="001F104D"/>
    <w:rsid w:val="001F1F16"/>
    <w:rsid w:val="001F487D"/>
    <w:rsid w:val="001F56B8"/>
    <w:rsid w:val="001F653D"/>
    <w:rsid w:val="001F65C4"/>
    <w:rsid w:val="00201153"/>
    <w:rsid w:val="00201F74"/>
    <w:rsid w:val="002024D9"/>
    <w:rsid w:val="00202E1F"/>
    <w:rsid w:val="00204F1E"/>
    <w:rsid w:val="002058B6"/>
    <w:rsid w:val="0020608A"/>
    <w:rsid w:val="00206128"/>
    <w:rsid w:val="002112DB"/>
    <w:rsid w:val="002113D5"/>
    <w:rsid w:val="0021319C"/>
    <w:rsid w:val="0021590F"/>
    <w:rsid w:val="00217B7F"/>
    <w:rsid w:val="002210A8"/>
    <w:rsid w:val="00221228"/>
    <w:rsid w:val="00221986"/>
    <w:rsid w:val="0022285A"/>
    <w:rsid w:val="00222EDA"/>
    <w:rsid w:val="002242F6"/>
    <w:rsid w:val="002255C4"/>
    <w:rsid w:val="00230252"/>
    <w:rsid w:val="002334C5"/>
    <w:rsid w:val="00233E7D"/>
    <w:rsid w:val="00234959"/>
    <w:rsid w:val="00234E7C"/>
    <w:rsid w:val="00235988"/>
    <w:rsid w:val="0024393F"/>
    <w:rsid w:val="00243A7F"/>
    <w:rsid w:val="00250F3A"/>
    <w:rsid w:val="00251811"/>
    <w:rsid w:val="00252DAC"/>
    <w:rsid w:val="002531FD"/>
    <w:rsid w:val="00253F2E"/>
    <w:rsid w:val="00254803"/>
    <w:rsid w:val="00256936"/>
    <w:rsid w:val="00256CB4"/>
    <w:rsid w:val="00257364"/>
    <w:rsid w:val="002574A4"/>
    <w:rsid w:val="00257E24"/>
    <w:rsid w:val="00261D1B"/>
    <w:rsid w:val="00262018"/>
    <w:rsid w:val="0026304A"/>
    <w:rsid w:val="00263059"/>
    <w:rsid w:val="00263B03"/>
    <w:rsid w:val="00264D7D"/>
    <w:rsid w:val="00266E72"/>
    <w:rsid w:val="0026704C"/>
    <w:rsid w:val="00267840"/>
    <w:rsid w:val="002737A2"/>
    <w:rsid w:val="00273F74"/>
    <w:rsid w:val="0027560B"/>
    <w:rsid w:val="0027576D"/>
    <w:rsid w:val="00277717"/>
    <w:rsid w:val="00280F25"/>
    <w:rsid w:val="002827DE"/>
    <w:rsid w:val="00284AF7"/>
    <w:rsid w:val="00285121"/>
    <w:rsid w:val="00285497"/>
    <w:rsid w:val="002861E4"/>
    <w:rsid w:val="002867C0"/>
    <w:rsid w:val="00287379"/>
    <w:rsid w:val="00290946"/>
    <w:rsid w:val="00290BE4"/>
    <w:rsid w:val="00291B46"/>
    <w:rsid w:val="00292182"/>
    <w:rsid w:val="00293DCB"/>
    <w:rsid w:val="0029660E"/>
    <w:rsid w:val="0029710F"/>
    <w:rsid w:val="002A0EEF"/>
    <w:rsid w:val="002A21F2"/>
    <w:rsid w:val="002A2C0E"/>
    <w:rsid w:val="002A2EFE"/>
    <w:rsid w:val="002A31AD"/>
    <w:rsid w:val="002A3ED6"/>
    <w:rsid w:val="002A4BA3"/>
    <w:rsid w:val="002A52EA"/>
    <w:rsid w:val="002A604D"/>
    <w:rsid w:val="002B0024"/>
    <w:rsid w:val="002B0A1D"/>
    <w:rsid w:val="002B2C26"/>
    <w:rsid w:val="002B2CD5"/>
    <w:rsid w:val="002B2D1D"/>
    <w:rsid w:val="002B55CB"/>
    <w:rsid w:val="002B5C82"/>
    <w:rsid w:val="002B61BE"/>
    <w:rsid w:val="002B7F0E"/>
    <w:rsid w:val="002C0229"/>
    <w:rsid w:val="002C0B29"/>
    <w:rsid w:val="002C5217"/>
    <w:rsid w:val="002D08B2"/>
    <w:rsid w:val="002D09B8"/>
    <w:rsid w:val="002D1863"/>
    <w:rsid w:val="002D1BA8"/>
    <w:rsid w:val="002D34C9"/>
    <w:rsid w:val="002D483B"/>
    <w:rsid w:val="002D4EC1"/>
    <w:rsid w:val="002D510A"/>
    <w:rsid w:val="002D5E65"/>
    <w:rsid w:val="002D7759"/>
    <w:rsid w:val="002E0731"/>
    <w:rsid w:val="002E13F5"/>
    <w:rsid w:val="002E25D7"/>
    <w:rsid w:val="002E2F2B"/>
    <w:rsid w:val="002E4754"/>
    <w:rsid w:val="002E5EF9"/>
    <w:rsid w:val="002E60A2"/>
    <w:rsid w:val="002E7014"/>
    <w:rsid w:val="002E7FCB"/>
    <w:rsid w:val="002F0C74"/>
    <w:rsid w:val="002F29C6"/>
    <w:rsid w:val="002F2E77"/>
    <w:rsid w:val="002F34AA"/>
    <w:rsid w:val="002F72B1"/>
    <w:rsid w:val="00300047"/>
    <w:rsid w:val="003002B8"/>
    <w:rsid w:val="0030040D"/>
    <w:rsid w:val="00300A38"/>
    <w:rsid w:val="003061D7"/>
    <w:rsid w:val="00310599"/>
    <w:rsid w:val="00311805"/>
    <w:rsid w:val="00312B4D"/>
    <w:rsid w:val="00313584"/>
    <w:rsid w:val="0031365B"/>
    <w:rsid w:val="003174FE"/>
    <w:rsid w:val="00317B9C"/>
    <w:rsid w:val="00320659"/>
    <w:rsid w:val="003210B4"/>
    <w:rsid w:val="003218BC"/>
    <w:rsid w:val="00322211"/>
    <w:rsid w:val="00323055"/>
    <w:rsid w:val="00323638"/>
    <w:rsid w:val="00323850"/>
    <w:rsid w:val="003245F8"/>
    <w:rsid w:val="003312D7"/>
    <w:rsid w:val="00332A14"/>
    <w:rsid w:val="0033345A"/>
    <w:rsid w:val="00334107"/>
    <w:rsid w:val="0033576B"/>
    <w:rsid w:val="003372C9"/>
    <w:rsid w:val="003374A4"/>
    <w:rsid w:val="00337E6E"/>
    <w:rsid w:val="00342D37"/>
    <w:rsid w:val="003453EE"/>
    <w:rsid w:val="00350E94"/>
    <w:rsid w:val="00351FD4"/>
    <w:rsid w:val="00352903"/>
    <w:rsid w:val="003529DD"/>
    <w:rsid w:val="00355D6B"/>
    <w:rsid w:val="00356C0F"/>
    <w:rsid w:val="00357283"/>
    <w:rsid w:val="0035744F"/>
    <w:rsid w:val="0036045E"/>
    <w:rsid w:val="00366090"/>
    <w:rsid w:val="00366553"/>
    <w:rsid w:val="003671EE"/>
    <w:rsid w:val="0037012B"/>
    <w:rsid w:val="00371EFF"/>
    <w:rsid w:val="00372032"/>
    <w:rsid w:val="00372FF9"/>
    <w:rsid w:val="00373141"/>
    <w:rsid w:val="0037372E"/>
    <w:rsid w:val="003742C3"/>
    <w:rsid w:val="0037477D"/>
    <w:rsid w:val="00376A00"/>
    <w:rsid w:val="00380DB0"/>
    <w:rsid w:val="00382732"/>
    <w:rsid w:val="00382D54"/>
    <w:rsid w:val="0038439A"/>
    <w:rsid w:val="00386497"/>
    <w:rsid w:val="003870B1"/>
    <w:rsid w:val="00387FF1"/>
    <w:rsid w:val="0039587A"/>
    <w:rsid w:val="00396261"/>
    <w:rsid w:val="003A4602"/>
    <w:rsid w:val="003A5AB2"/>
    <w:rsid w:val="003A68C8"/>
    <w:rsid w:val="003A73C1"/>
    <w:rsid w:val="003B7298"/>
    <w:rsid w:val="003C0216"/>
    <w:rsid w:val="003C0EDA"/>
    <w:rsid w:val="003C3A62"/>
    <w:rsid w:val="003C46C5"/>
    <w:rsid w:val="003C534A"/>
    <w:rsid w:val="003C53C3"/>
    <w:rsid w:val="003C786F"/>
    <w:rsid w:val="003D053D"/>
    <w:rsid w:val="003D4B7C"/>
    <w:rsid w:val="003D4C32"/>
    <w:rsid w:val="003D7297"/>
    <w:rsid w:val="003E0076"/>
    <w:rsid w:val="003E1628"/>
    <w:rsid w:val="003E29D3"/>
    <w:rsid w:val="003E4910"/>
    <w:rsid w:val="003E6544"/>
    <w:rsid w:val="003E7D9D"/>
    <w:rsid w:val="003F0E45"/>
    <w:rsid w:val="003F1C44"/>
    <w:rsid w:val="003F1DB6"/>
    <w:rsid w:val="003F2BD0"/>
    <w:rsid w:val="003F37FC"/>
    <w:rsid w:val="003F3EDE"/>
    <w:rsid w:val="003F682C"/>
    <w:rsid w:val="003F6866"/>
    <w:rsid w:val="003F7309"/>
    <w:rsid w:val="0040196E"/>
    <w:rsid w:val="00403E06"/>
    <w:rsid w:val="0040400B"/>
    <w:rsid w:val="00404CF4"/>
    <w:rsid w:val="0041023B"/>
    <w:rsid w:val="00410620"/>
    <w:rsid w:val="0041079E"/>
    <w:rsid w:val="00413285"/>
    <w:rsid w:val="00413411"/>
    <w:rsid w:val="00413F3D"/>
    <w:rsid w:val="004148C7"/>
    <w:rsid w:val="00414E6E"/>
    <w:rsid w:val="00415290"/>
    <w:rsid w:val="0041640C"/>
    <w:rsid w:val="00420060"/>
    <w:rsid w:val="00423457"/>
    <w:rsid w:val="004251A4"/>
    <w:rsid w:val="004259BD"/>
    <w:rsid w:val="00426CD9"/>
    <w:rsid w:val="00427CC4"/>
    <w:rsid w:val="00427D24"/>
    <w:rsid w:val="0043026C"/>
    <w:rsid w:val="004308B1"/>
    <w:rsid w:val="004337C2"/>
    <w:rsid w:val="004347F7"/>
    <w:rsid w:val="00436EB1"/>
    <w:rsid w:val="004379AF"/>
    <w:rsid w:val="004407FD"/>
    <w:rsid w:val="00442372"/>
    <w:rsid w:val="00443F00"/>
    <w:rsid w:val="00445B62"/>
    <w:rsid w:val="00451046"/>
    <w:rsid w:val="00455836"/>
    <w:rsid w:val="00456494"/>
    <w:rsid w:val="004564B9"/>
    <w:rsid w:val="004565EA"/>
    <w:rsid w:val="00456E73"/>
    <w:rsid w:val="004578CF"/>
    <w:rsid w:val="00460342"/>
    <w:rsid w:val="0046141F"/>
    <w:rsid w:val="004614D8"/>
    <w:rsid w:val="00462DD1"/>
    <w:rsid w:val="00462E4B"/>
    <w:rsid w:val="00464178"/>
    <w:rsid w:val="004714CA"/>
    <w:rsid w:val="0047153C"/>
    <w:rsid w:val="00473331"/>
    <w:rsid w:val="00473FD7"/>
    <w:rsid w:val="00473FD9"/>
    <w:rsid w:val="00474680"/>
    <w:rsid w:val="00474FC5"/>
    <w:rsid w:val="004762DD"/>
    <w:rsid w:val="00480875"/>
    <w:rsid w:val="00481418"/>
    <w:rsid w:val="004854EA"/>
    <w:rsid w:val="00485D23"/>
    <w:rsid w:val="00491B33"/>
    <w:rsid w:val="004933EE"/>
    <w:rsid w:val="0049368E"/>
    <w:rsid w:val="00493AC7"/>
    <w:rsid w:val="0049416C"/>
    <w:rsid w:val="00494AE5"/>
    <w:rsid w:val="00494DB8"/>
    <w:rsid w:val="0049555D"/>
    <w:rsid w:val="0049624A"/>
    <w:rsid w:val="004970AB"/>
    <w:rsid w:val="0049749E"/>
    <w:rsid w:val="00497633"/>
    <w:rsid w:val="004A1361"/>
    <w:rsid w:val="004A13C2"/>
    <w:rsid w:val="004A1F52"/>
    <w:rsid w:val="004A235E"/>
    <w:rsid w:val="004A2F58"/>
    <w:rsid w:val="004A32D9"/>
    <w:rsid w:val="004A344A"/>
    <w:rsid w:val="004A378F"/>
    <w:rsid w:val="004A3920"/>
    <w:rsid w:val="004A3C65"/>
    <w:rsid w:val="004A425D"/>
    <w:rsid w:val="004A6272"/>
    <w:rsid w:val="004A795F"/>
    <w:rsid w:val="004B0EAE"/>
    <w:rsid w:val="004B11F5"/>
    <w:rsid w:val="004B191A"/>
    <w:rsid w:val="004B3A59"/>
    <w:rsid w:val="004B4B9C"/>
    <w:rsid w:val="004C03A7"/>
    <w:rsid w:val="004C153B"/>
    <w:rsid w:val="004C308D"/>
    <w:rsid w:val="004C38D2"/>
    <w:rsid w:val="004C52D7"/>
    <w:rsid w:val="004C5A1B"/>
    <w:rsid w:val="004C6CBC"/>
    <w:rsid w:val="004D025A"/>
    <w:rsid w:val="004D0408"/>
    <w:rsid w:val="004D74D3"/>
    <w:rsid w:val="004D7B1A"/>
    <w:rsid w:val="004E224B"/>
    <w:rsid w:val="004E4354"/>
    <w:rsid w:val="004E6854"/>
    <w:rsid w:val="004E68E6"/>
    <w:rsid w:val="004E7859"/>
    <w:rsid w:val="004E7915"/>
    <w:rsid w:val="004E7A08"/>
    <w:rsid w:val="004F1B3B"/>
    <w:rsid w:val="004F1BBA"/>
    <w:rsid w:val="004F2AAA"/>
    <w:rsid w:val="004F3057"/>
    <w:rsid w:val="004F40BE"/>
    <w:rsid w:val="004F599C"/>
    <w:rsid w:val="004F61F7"/>
    <w:rsid w:val="004F6B11"/>
    <w:rsid w:val="005001F8"/>
    <w:rsid w:val="00500CC0"/>
    <w:rsid w:val="00501475"/>
    <w:rsid w:val="00502441"/>
    <w:rsid w:val="00503505"/>
    <w:rsid w:val="00504198"/>
    <w:rsid w:val="0050487B"/>
    <w:rsid w:val="00504FD2"/>
    <w:rsid w:val="0051128D"/>
    <w:rsid w:val="00511DE3"/>
    <w:rsid w:val="00512723"/>
    <w:rsid w:val="00512AD3"/>
    <w:rsid w:val="00512D95"/>
    <w:rsid w:val="00513713"/>
    <w:rsid w:val="00513A32"/>
    <w:rsid w:val="005150EA"/>
    <w:rsid w:val="005165F9"/>
    <w:rsid w:val="00517E29"/>
    <w:rsid w:val="00521563"/>
    <w:rsid w:val="00522F1A"/>
    <w:rsid w:val="005277E5"/>
    <w:rsid w:val="00527FF0"/>
    <w:rsid w:val="005308F2"/>
    <w:rsid w:val="00531834"/>
    <w:rsid w:val="00532913"/>
    <w:rsid w:val="00533D20"/>
    <w:rsid w:val="00533E37"/>
    <w:rsid w:val="00535524"/>
    <w:rsid w:val="005361E5"/>
    <w:rsid w:val="00536A5F"/>
    <w:rsid w:val="00537F31"/>
    <w:rsid w:val="00540003"/>
    <w:rsid w:val="00541457"/>
    <w:rsid w:val="00541861"/>
    <w:rsid w:val="00541BA7"/>
    <w:rsid w:val="00541D86"/>
    <w:rsid w:val="005426AB"/>
    <w:rsid w:val="00543CD6"/>
    <w:rsid w:val="00544D8B"/>
    <w:rsid w:val="00545DC0"/>
    <w:rsid w:val="0055186F"/>
    <w:rsid w:val="005525BF"/>
    <w:rsid w:val="00553C99"/>
    <w:rsid w:val="005611FE"/>
    <w:rsid w:val="0056283C"/>
    <w:rsid w:val="005632AF"/>
    <w:rsid w:val="005635C1"/>
    <w:rsid w:val="005667B0"/>
    <w:rsid w:val="00574589"/>
    <w:rsid w:val="00574856"/>
    <w:rsid w:val="0057595F"/>
    <w:rsid w:val="00576066"/>
    <w:rsid w:val="00577816"/>
    <w:rsid w:val="0058154C"/>
    <w:rsid w:val="00582971"/>
    <w:rsid w:val="00590386"/>
    <w:rsid w:val="00590AE4"/>
    <w:rsid w:val="00590BC7"/>
    <w:rsid w:val="00591DE2"/>
    <w:rsid w:val="00591E7E"/>
    <w:rsid w:val="00592021"/>
    <w:rsid w:val="005929F9"/>
    <w:rsid w:val="005930E1"/>
    <w:rsid w:val="00593907"/>
    <w:rsid w:val="00595C1E"/>
    <w:rsid w:val="00596C04"/>
    <w:rsid w:val="00597B19"/>
    <w:rsid w:val="005A0BBD"/>
    <w:rsid w:val="005A167F"/>
    <w:rsid w:val="005A21E8"/>
    <w:rsid w:val="005A39BD"/>
    <w:rsid w:val="005A4A0A"/>
    <w:rsid w:val="005A4B44"/>
    <w:rsid w:val="005A601B"/>
    <w:rsid w:val="005A623F"/>
    <w:rsid w:val="005A628B"/>
    <w:rsid w:val="005A709F"/>
    <w:rsid w:val="005B02EA"/>
    <w:rsid w:val="005B0815"/>
    <w:rsid w:val="005B123F"/>
    <w:rsid w:val="005B18DB"/>
    <w:rsid w:val="005B1A13"/>
    <w:rsid w:val="005B1CEC"/>
    <w:rsid w:val="005B2B8D"/>
    <w:rsid w:val="005B4612"/>
    <w:rsid w:val="005B5250"/>
    <w:rsid w:val="005B597A"/>
    <w:rsid w:val="005B6E52"/>
    <w:rsid w:val="005B6F53"/>
    <w:rsid w:val="005B7667"/>
    <w:rsid w:val="005C3296"/>
    <w:rsid w:val="005C3F10"/>
    <w:rsid w:val="005C448C"/>
    <w:rsid w:val="005C4E57"/>
    <w:rsid w:val="005C6458"/>
    <w:rsid w:val="005C6FC3"/>
    <w:rsid w:val="005C731C"/>
    <w:rsid w:val="005D140F"/>
    <w:rsid w:val="005D23A0"/>
    <w:rsid w:val="005D4446"/>
    <w:rsid w:val="005D4ED0"/>
    <w:rsid w:val="005D6F2F"/>
    <w:rsid w:val="005D7C5C"/>
    <w:rsid w:val="005E0474"/>
    <w:rsid w:val="005E0D05"/>
    <w:rsid w:val="005E5A66"/>
    <w:rsid w:val="005E5F0E"/>
    <w:rsid w:val="005F0959"/>
    <w:rsid w:val="005F11BB"/>
    <w:rsid w:val="005F1C2C"/>
    <w:rsid w:val="005F21D2"/>
    <w:rsid w:val="005F24E2"/>
    <w:rsid w:val="005F261F"/>
    <w:rsid w:val="005F2DED"/>
    <w:rsid w:val="005F49A5"/>
    <w:rsid w:val="005F665C"/>
    <w:rsid w:val="005F6A03"/>
    <w:rsid w:val="005F6B6A"/>
    <w:rsid w:val="005F7980"/>
    <w:rsid w:val="00600DC4"/>
    <w:rsid w:val="006032C1"/>
    <w:rsid w:val="00603FF8"/>
    <w:rsid w:val="006048BA"/>
    <w:rsid w:val="00605AC5"/>
    <w:rsid w:val="0060769A"/>
    <w:rsid w:val="00607B7E"/>
    <w:rsid w:val="006125EA"/>
    <w:rsid w:val="006126D6"/>
    <w:rsid w:val="00613453"/>
    <w:rsid w:val="00613753"/>
    <w:rsid w:val="006164CC"/>
    <w:rsid w:val="00617A37"/>
    <w:rsid w:val="006208EC"/>
    <w:rsid w:val="00622F3B"/>
    <w:rsid w:val="006240DD"/>
    <w:rsid w:val="006270A6"/>
    <w:rsid w:val="006278D8"/>
    <w:rsid w:val="00630320"/>
    <w:rsid w:val="00630CD2"/>
    <w:rsid w:val="00634947"/>
    <w:rsid w:val="00634A24"/>
    <w:rsid w:val="0063513C"/>
    <w:rsid w:val="00636416"/>
    <w:rsid w:val="00636DB2"/>
    <w:rsid w:val="00637264"/>
    <w:rsid w:val="006408B8"/>
    <w:rsid w:val="00640B73"/>
    <w:rsid w:val="00641147"/>
    <w:rsid w:val="006421F2"/>
    <w:rsid w:val="0064269C"/>
    <w:rsid w:val="00643863"/>
    <w:rsid w:val="00644633"/>
    <w:rsid w:val="00646EC7"/>
    <w:rsid w:val="0064722A"/>
    <w:rsid w:val="0064769A"/>
    <w:rsid w:val="006560C0"/>
    <w:rsid w:val="00660B92"/>
    <w:rsid w:val="00662326"/>
    <w:rsid w:val="00662541"/>
    <w:rsid w:val="006625F8"/>
    <w:rsid w:val="006637D7"/>
    <w:rsid w:val="00666661"/>
    <w:rsid w:val="00666CD8"/>
    <w:rsid w:val="00667CC8"/>
    <w:rsid w:val="00670969"/>
    <w:rsid w:val="00671703"/>
    <w:rsid w:val="00672634"/>
    <w:rsid w:val="00674B39"/>
    <w:rsid w:val="00682749"/>
    <w:rsid w:val="0068543B"/>
    <w:rsid w:val="006860DA"/>
    <w:rsid w:val="00686328"/>
    <w:rsid w:val="0068684C"/>
    <w:rsid w:val="00690566"/>
    <w:rsid w:val="00693103"/>
    <w:rsid w:val="00694263"/>
    <w:rsid w:val="006955E5"/>
    <w:rsid w:val="00697AD5"/>
    <w:rsid w:val="006A0CE9"/>
    <w:rsid w:val="006A125D"/>
    <w:rsid w:val="006A4218"/>
    <w:rsid w:val="006A4444"/>
    <w:rsid w:val="006A4A3A"/>
    <w:rsid w:val="006A7C94"/>
    <w:rsid w:val="006B1183"/>
    <w:rsid w:val="006B153C"/>
    <w:rsid w:val="006B6182"/>
    <w:rsid w:val="006B6578"/>
    <w:rsid w:val="006C03F2"/>
    <w:rsid w:val="006C12AA"/>
    <w:rsid w:val="006C13EB"/>
    <w:rsid w:val="006C5E50"/>
    <w:rsid w:val="006C690A"/>
    <w:rsid w:val="006C6F1E"/>
    <w:rsid w:val="006C7A3E"/>
    <w:rsid w:val="006D058D"/>
    <w:rsid w:val="006D0683"/>
    <w:rsid w:val="006D3A1A"/>
    <w:rsid w:val="006D3A21"/>
    <w:rsid w:val="006E2DB4"/>
    <w:rsid w:val="006E7EA7"/>
    <w:rsid w:val="006F1DD1"/>
    <w:rsid w:val="006F35CA"/>
    <w:rsid w:val="006F48DD"/>
    <w:rsid w:val="006F5AC2"/>
    <w:rsid w:val="00702C8A"/>
    <w:rsid w:val="00702F09"/>
    <w:rsid w:val="00703C5D"/>
    <w:rsid w:val="007055E0"/>
    <w:rsid w:val="00705BF4"/>
    <w:rsid w:val="00705E9A"/>
    <w:rsid w:val="00715B24"/>
    <w:rsid w:val="00715DD4"/>
    <w:rsid w:val="00716928"/>
    <w:rsid w:val="00716A07"/>
    <w:rsid w:val="00717DAE"/>
    <w:rsid w:val="007207FC"/>
    <w:rsid w:val="00721B67"/>
    <w:rsid w:val="00721D08"/>
    <w:rsid w:val="00721D4A"/>
    <w:rsid w:val="007234F7"/>
    <w:rsid w:val="007234FC"/>
    <w:rsid w:val="00730505"/>
    <w:rsid w:val="00731164"/>
    <w:rsid w:val="00731684"/>
    <w:rsid w:val="00731BF8"/>
    <w:rsid w:val="007325C0"/>
    <w:rsid w:val="00732F0D"/>
    <w:rsid w:val="00733C4E"/>
    <w:rsid w:val="00733D69"/>
    <w:rsid w:val="007340CB"/>
    <w:rsid w:val="00735014"/>
    <w:rsid w:val="00736089"/>
    <w:rsid w:val="00737CFB"/>
    <w:rsid w:val="00741908"/>
    <w:rsid w:val="00742A4B"/>
    <w:rsid w:val="00745F64"/>
    <w:rsid w:val="00747737"/>
    <w:rsid w:val="00747E69"/>
    <w:rsid w:val="007502B4"/>
    <w:rsid w:val="00750E38"/>
    <w:rsid w:val="00753B98"/>
    <w:rsid w:val="0075406A"/>
    <w:rsid w:val="0075414B"/>
    <w:rsid w:val="00760A19"/>
    <w:rsid w:val="007615C5"/>
    <w:rsid w:val="00763A93"/>
    <w:rsid w:val="00763B78"/>
    <w:rsid w:val="00763F8D"/>
    <w:rsid w:val="00765180"/>
    <w:rsid w:val="0076717D"/>
    <w:rsid w:val="00767209"/>
    <w:rsid w:val="0076788E"/>
    <w:rsid w:val="007715C8"/>
    <w:rsid w:val="007735A8"/>
    <w:rsid w:val="00773911"/>
    <w:rsid w:val="0077413C"/>
    <w:rsid w:val="00774BC0"/>
    <w:rsid w:val="007752F1"/>
    <w:rsid w:val="0077575F"/>
    <w:rsid w:val="00775E67"/>
    <w:rsid w:val="00775F76"/>
    <w:rsid w:val="007779E1"/>
    <w:rsid w:val="00777ED8"/>
    <w:rsid w:val="007800B2"/>
    <w:rsid w:val="00780AA6"/>
    <w:rsid w:val="00781E49"/>
    <w:rsid w:val="0078370D"/>
    <w:rsid w:val="007842A7"/>
    <w:rsid w:val="0078442B"/>
    <w:rsid w:val="00784F78"/>
    <w:rsid w:val="007850F9"/>
    <w:rsid w:val="007851F1"/>
    <w:rsid w:val="00785684"/>
    <w:rsid w:val="007858B7"/>
    <w:rsid w:val="00786310"/>
    <w:rsid w:val="00787A6D"/>
    <w:rsid w:val="00790AD9"/>
    <w:rsid w:val="00794CD4"/>
    <w:rsid w:val="00794D56"/>
    <w:rsid w:val="007953B2"/>
    <w:rsid w:val="00796F6C"/>
    <w:rsid w:val="00797111"/>
    <w:rsid w:val="007A266C"/>
    <w:rsid w:val="007A288F"/>
    <w:rsid w:val="007A39EB"/>
    <w:rsid w:val="007A4B37"/>
    <w:rsid w:val="007A4B9C"/>
    <w:rsid w:val="007A4E34"/>
    <w:rsid w:val="007A54AB"/>
    <w:rsid w:val="007A5519"/>
    <w:rsid w:val="007A564B"/>
    <w:rsid w:val="007A5990"/>
    <w:rsid w:val="007A6B43"/>
    <w:rsid w:val="007B0DC4"/>
    <w:rsid w:val="007B17BB"/>
    <w:rsid w:val="007B1977"/>
    <w:rsid w:val="007B2683"/>
    <w:rsid w:val="007B35A7"/>
    <w:rsid w:val="007B518E"/>
    <w:rsid w:val="007B6E0E"/>
    <w:rsid w:val="007B7B07"/>
    <w:rsid w:val="007C239A"/>
    <w:rsid w:val="007C2AA4"/>
    <w:rsid w:val="007C37A0"/>
    <w:rsid w:val="007C3C1E"/>
    <w:rsid w:val="007C410E"/>
    <w:rsid w:val="007C696B"/>
    <w:rsid w:val="007D0C92"/>
    <w:rsid w:val="007D1E95"/>
    <w:rsid w:val="007D1F94"/>
    <w:rsid w:val="007D2FB3"/>
    <w:rsid w:val="007D3C8A"/>
    <w:rsid w:val="007D3FBB"/>
    <w:rsid w:val="007D4BAB"/>
    <w:rsid w:val="007D5DD5"/>
    <w:rsid w:val="007D6040"/>
    <w:rsid w:val="007D6D34"/>
    <w:rsid w:val="007D70C3"/>
    <w:rsid w:val="007D7719"/>
    <w:rsid w:val="007E0151"/>
    <w:rsid w:val="007E07AA"/>
    <w:rsid w:val="007E07E9"/>
    <w:rsid w:val="007E11C0"/>
    <w:rsid w:val="007E3124"/>
    <w:rsid w:val="007E323B"/>
    <w:rsid w:val="007F0520"/>
    <w:rsid w:val="007F1DC4"/>
    <w:rsid w:val="007F2EA4"/>
    <w:rsid w:val="007F2F85"/>
    <w:rsid w:val="00800145"/>
    <w:rsid w:val="008026B9"/>
    <w:rsid w:val="008029A9"/>
    <w:rsid w:val="00802B35"/>
    <w:rsid w:val="00803175"/>
    <w:rsid w:val="00804B4B"/>
    <w:rsid w:val="0080740C"/>
    <w:rsid w:val="00810304"/>
    <w:rsid w:val="0081126A"/>
    <w:rsid w:val="008149A6"/>
    <w:rsid w:val="00814B63"/>
    <w:rsid w:val="0081589C"/>
    <w:rsid w:val="0082139E"/>
    <w:rsid w:val="00821999"/>
    <w:rsid w:val="00821F2D"/>
    <w:rsid w:val="00823086"/>
    <w:rsid w:val="00823834"/>
    <w:rsid w:val="008248F8"/>
    <w:rsid w:val="00825420"/>
    <w:rsid w:val="008272F0"/>
    <w:rsid w:val="00832D2C"/>
    <w:rsid w:val="00836560"/>
    <w:rsid w:val="008366AB"/>
    <w:rsid w:val="0083741E"/>
    <w:rsid w:val="00837935"/>
    <w:rsid w:val="00840494"/>
    <w:rsid w:val="00842B10"/>
    <w:rsid w:val="008448C2"/>
    <w:rsid w:val="008470D3"/>
    <w:rsid w:val="008479A5"/>
    <w:rsid w:val="00850DDE"/>
    <w:rsid w:val="00851364"/>
    <w:rsid w:val="00854BB0"/>
    <w:rsid w:val="00855E77"/>
    <w:rsid w:val="008572D0"/>
    <w:rsid w:val="008611EE"/>
    <w:rsid w:val="00861BCE"/>
    <w:rsid w:val="0086354B"/>
    <w:rsid w:val="00863732"/>
    <w:rsid w:val="008655ED"/>
    <w:rsid w:val="00872ED5"/>
    <w:rsid w:val="008730E8"/>
    <w:rsid w:val="00873177"/>
    <w:rsid w:val="0087481B"/>
    <w:rsid w:val="008750B3"/>
    <w:rsid w:val="008760F5"/>
    <w:rsid w:val="00881FC4"/>
    <w:rsid w:val="008836B0"/>
    <w:rsid w:val="008838EA"/>
    <w:rsid w:val="00884C86"/>
    <w:rsid w:val="0088602B"/>
    <w:rsid w:val="00890B6B"/>
    <w:rsid w:val="00891671"/>
    <w:rsid w:val="008A122B"/>
    <w:rsid w:val="008A19FD"/>
    <w:rsid w:val="008A2040"/>
    <w:rsid w:val="008A285C"/>
    <w:rsid w:val="008A35C1"/>
    <w:rsid w:val="008A3C30"/>
    <w:rsid w:val="008A78AB"/>
    <w:rsid w:val="008A79FE"/>
    <w:rsid w:val="008B0967"/>
    <w:rsid w:val="008B0CE6"/>
    <w:rsid w:val="008B2462"/>
    <w:rsid w:val="008B2C80"/>
    <w:rsid w:val="008B443B"/>
    <w:rsid w:val="008B6507"/>
    <w:rsid w:val="008C034E"/>
    <w:rsid w:val="008C0C41"/>
    <w:rsid w:val="008C1C14"/>
    <w:rsid w:val="008C2D9B"/>
    <w:rsid w:val="008C38C2"/>
    <w:rsid w:val="008C3908"/>
    <w:rsid w:val="008C3D44"/>
    <w:rsid w:val="008C4F64"/>
    <w:rsid w:val="008C53AA"/>
    <w:rsid w:val="008C5713"/>
    <w:rsid w:val="008C5BAA"/>
    <w:rsid w:val="008C7091"/>
    <w:rsid w:val="008D0468"/>
    <w:rsid w:val="008D0EC3"/>
    <w:rsid w:val="008D1F30"/>
    <w:rsid w:val="008D33E4"/>
    <w:rsid w:val="008D4FD3"/>
    <w:rsid w:val="008D6B30"/>
    <w:rsid w:val="008D6D9C"/>
    <w:rsid w:val="008D7E3C"/>
    <w:rsid w:val="008E0C92"/>
    <w:rsid w:val="008E19AC"/>
    <w:rsid w:val="008E1D96"/>
    <w:rsid w:val="008E2B92"/>
    <w:rsid w:val="008E2C2E"/>
    <w:rsid w:val="008E399B"/>
    <w:rsid w:val="008E3DF5"/>
    <w:rsid w:val="008E4B36"/>
    <w:rsid w:val="008F11DD"/>
    <w:rsid w:val="008F15CA"/>
    <w:rsid w:val="008F1B78"/>
    <w:rsid w:val="008F2E18"/>
    <w:rsid w:val="008F3159"/>
    <w:rsid w:val="008F4192"/>
    <w:rsid w:val="008F468A"/>
    <w:rsid w:val="008F688D"/>
    <w:rsid w:val="008F7760"/>
    <w:rsid w:val="00900CA3"/>
    <w:rsid w:val="009022A8"/>
    <w:rsid w:val="009037E1"/>
    <w:rsid w:val="0090395D"/>
    <w:rsid w:val="00903B46"/>
    <w:rsid w:val="00905033"/>
    <w:rsid w:val="0090541D"/>
    <w:rsid w:val="0091094B"/>
    <w:rsid w:val="0091139A"/>
    <w:rsid w:val="00912A49"/>
    <w:rsid w:val="0091531A"/>
    <w:rsid w:val="009233D9"/>
    <w:rsid w:val="0092591B"/>
    <w:rsid w:val="0092655A"/>
    <w:rsid w:val="00930C31"/>
    <w:rsid w:val="00930D76"/>
    <w:rsid w:val="009315E1"/>
    <w:rsid w:val="0093213C"/>
    <w:rsid w:val="009412A3"/>
    <w:rsid w:val="0094244C"/>
    <w:rsid w:val="009442E9"/>
    <w:rsid w:val="009444CB"/>
    <w:rsid w:val="00944CE2"/>
    <w:rsid w:val="009456E9"/>
    <w:rsid w:val="00947881"/>
    <w:rsid w:val="00951A83"/>
    <w:rsid w:val="00960E4A"/>
    <w:rsid w:val="00961F66"/>
    <w:rsid w:val="00964615"/>
    <w:rsid w:val="009666DB"/>
    <w:rsid w:val="00967561"/>
    <w:rsid w:val="009675AF"/>
    <w:rsid w:val="00970E4E"/>
    <w:rsid w:val="009740F2"/>
    <w:rsid w:val="00980A42"/>
    <w:rsid w:val="00980AE0"/>
    <w:rsid w:val="00982969"/>
    <w:rsid w:val="00983AE4"/>
    <w:rsid w:val="0098558F"/>
    <w:rsid w:val="0098574B"/>
    <w:rsid w:val="00987F9E"/>
    <w:rsid w:val="00992DAB"/>
    <w:rsid w:val="009958FA"/>
    <w:rsid w:val="00995AD8"/>
    <w:rsid w:val="0099638C"/>
    <w:rsid w:val="00996476"/>
    <w:rsid w:val="009979B1"/>
    <w:rsid w:val="00997BAA"/>
    <w:rsid w:val="009A12F8"/>
    <w:rsid w:val="009A1A79"/>
    <w:rsid w:val="009A297D"/>
    <w:rsid w:val="009A2B67"/>
    <w:rsid w:val="009A4A65"/>
    <w:rsid w:val="009A54B6"/>
    <w:rsid w:val="009A62C6"/>
    <w:rsid w:val="009A6394"/>
    <w:rsid w:val="009B1EB6"/>
    <w:rsid w:val="009B2BA0"/>
    <w:rsid w:val="009B2FAA"/>
    <w:rsid w:val="009B42CD"/>
    <w:rsid w:val="009B5275"/>
    <w:rsid w:val="009B55D2"/>
    <w:rsid w:val="009B627F"/>
    <w:rsid w:val="009B65EB"/>
    <w:rsid w:val="009B6B1B"/>
    <w:rsid w:val="009B7935"/>
    <w:rsid w:val="009C159F"/>
    <w:rsid w:val="009C247E"/>
    <w:rsid w:val="009C6B26"/>
    <w:rsid w:val="009C70C6"/>
    <w:rsid w:val="009D07D7"/>
    <w:rsid w:val="009D142F"/>
    <w:rsid w:val="009D2129"/>
    <w:rsid w:val="009D4E7A"/>
    <w:rsid w:val="009D5341"/>
    <w:rsid w:val="009D586F"/>
    <w:rsid w:val="009D68B9"/>
    <w:rsid w:val="009D7C5B"/>
    <w:rsid w:val="009D7E94"/>
    <w:rsid w:val="009E0932"/>
    <w:rsid w:val="009E4672"/>
    <w:rsid w:val="009E5408"/>
    <w:rsid w:val="009E6BE0"/>
    <w:rsid w:val="009E7926"/>
    <w:rsid w:val="009F2705"/>
    <w:rsid w:val="009F3EF9"/>
    <w:rsid w:val="009F76F3"/>
    <w:rsid w:val="009F7C8D"/>
    <w:rsid w:val="00A01A7E"/>
    <w:rsid w:val="00A02EF2"/>
    <w:rsid w:val="00A046C7"/>
    <w:rsid w:val="00A04E17"/>
    <w:rsid w:val="00A050BE"/>
    <w:rsid w:val="00A0531F"/>
    <w:rsid w:val="00A061D8"/>
    <w:rsid w:val="00A06472"/>
    <w:rsid w:val="00A07F13"/>
    <w:rsid w:val="00A11AC9"/>
    <w:rsid w:val="00A1261A"/>
    <w:rsid w:val="00A134BE"/>
    <w:rsid w:val="00A167EA"/>
    <w:rsid w:val="00A200E5"/>
    <w:rsid w:val="00A20605"/>
    <w:rsid w:val="00A206EA"/>
    <w:rsid w:val="00A226F0"/>
    <w:rsid w:val="00A2446A"/>
    <w:rsid w:val="00A25800"/>
    <w:rsid w:val="00A3070B"/>
    <w:rsid w:val="00A314B4"/>
    <w:rsid w:val="00A33A4B"/>
    <w:rsid w:val="00A34D07"/>
    <w:rsid w:val="00A35611"/>
    <w:rsid w:val="00A37F23"/>
    <w:rsid w:val="00A4292E"/>
    <w:rsid w:val="00A43600"/>
    <w:rsid w:val="00A44026"/>
    <w:rsid w:val="00A44408"/>
    <w:rsid w:val="00A461EE"/>
    <w:rsid w:val="00A46C6B"/>
    <w:rsid w:val="00A47382"/>
    <w:rsid w:val="00A50CEC"/>
    <w:rsid w:val="00A52CE7"/>
    <w:rsid w:val="00A533B9"/>
    <w:rsid w:val="00A54DE5"/>
    <w:rsid w:val="00A54F79"/>
    <w:rsid w:val="00A556E0"/>
    <w:rsid w:val="00A55CC0"/>
    <w:rsid w:val="00A60681"/>
    <w:rsid w:val="00A60BC6"/>
    <w:rsid w:val="00A610C6"/>
    <w:rsid w:val="00A6140B"/>
    <w:rsid w:val="00A618BF"/>
    <w:rsid w:val="00A61DC6"/>
    <w:rsid w:val="00A64666"/>
    <w:rsid w:val="00A6495F"/>
    <w:rsid w:val="00A65A08"/>
    <w:rsid w:val="00A65C7E"/>
    <w:rsid w:val="00A6672C"/>
    <w:rsid w:val="00A67945"/>
    <w:rsid w:val="00A67B87"/>
    <w:rsid w:val="00A756B5"/>
    <w:rsid w:val="00A75EBF"/>
    <w:rsid w:val="00A80840"/>
    <w:rsid w:val="00A80C82"/>
    <w:rsid w:val="00A825FA"/>
    <w:rsid w:val="00A82D32"/>
    <w:rsid w:val="00A8404F"/>
    <w:rsid w:val="00A84BE5"/>
    <w:rsid w:val="00A87020"/>
    <w:rsid w:val="00A877F1"/>
    <w:rsid w:val="00A87E97"/>
    <w:rsid w:val="00A91934"/>
    <w:rsid w:val="00A94207"/>
    <w:rsid w:val="00A943CD"/>
    <w:rsid w:val="00A959C1"/>
    <w:rsid w:val="00A96F55"/>
    <w:rsid w:val="00A9758F"/>
    <w:rsid w:val="00AA07E7"/>
    <w:rsid w:val="00AA345E"/>
    <w:rsid w:val="00AA4E98"/>
    <w:rsid w:val="00AA5230"/>
    <w:rsid w:val="00AA5B51"/>
    <w:rsid w:val="00AA6936"/>
    <w:rsid w:val="00AB04CE"/>
    <w:rsid w:val="00AB0585"/>
    <w:rsid w:val="00AB1116"/>
    <w:rsid w:val="00AB11C0"/>
    <w:rsid w:val="00AB1704"/>
    <w:rsid w:val="00AB19AE"/>
    <w:rsid w:val="00AB2424"/>
    <w:rsid w:val="00AC2729"/>
    <w:rsid w:val="00AC350C"/>
    <w:rsid w:val="00AC3DDF"/>
    <w:rsid w:val="00AC463B"/>
    <w:rsid w:val="00AC4A12"/>
    <w:rsid w:val="00AC7879"/>
    <w:rsid w:val="00AC7994"/>
    <w:rsid w:val="00AC7AAC"/>
    <w:rsid w:val="00AC7F30"/>
    <w:rsid w:val="00AD0BEE"/>
    <w:rsid w:val="00AD1996"/>
    <w:rsid w:val="00AD1A87"/>
    <w:rsid w:val="00AD1D8A"/>
    <w:rsid w:val="00AD2BB8"/>
    <w:rsid w:val="00AD4F4B"/>
    <w:rsid w:val="00AD551E"/>
    <w:rsid w:val="00AD72CB"/>
    <w:rsid w:val="00AE0B71"/>
    <w:rsid w:val="00AE48BA"/>
    <w:rsid w:val="00AE5BB6"/>
    <w:rsid w:val="00AE6913"/>
    <w:rsid w:val="00AE71AE"/>
    <w:rsid w:val="00AF1905"/>
    <w:rsid w:val="00AF2FBE"/>
    <w:rsid w:val="00AF4946"/>
    <w:rsid w:val="00AF5BD6"/>
    <w:rsid w:val="00AF6F03"/>
    <w:rsid w:val="00AF6F43"/>
    <w:rsid w:val="00B013DF"/>
    <w:rsid w:val="00B01B8F"/>
    <w:rsid w:val="00B03128"/>
    <w:rsid w:val="00B032B7"/>
    <w:rsid w:val="00B058C4"/>
    <w:rsid w:val="00B06856"/>
    <w:rsid w:val="00B072E0"/>
    <w:rsid w:val="00B1064A"/>
    <w:rsid w:val="00B11516"/>
    <w:rsid w:val="00B12954"/>
    <w:rsid w:val="00B12B89"/>
    <w:rsid w:val="00B130FB"/>
    <w:rsid w:val="00B1319A"/>
    <w:rsid w:val="00B13DDB"/>
    <w:rsid w:val="00B1519F"/>
    <w:rsid w:val="00B153C9"/>
    <w:rsid w:val="00B155E3"/>
    <w:rsid w:val="00B1598E"/>
    <w:rsid w:val="00B16BE4"/>
    <w:rsid w:val="00B1783E"/>
    <w:rsid w:val="00B20546"/>
    <w:rsid w:val="00B21759"/>
    <w:rsid w:val="00B229D7"/>
    <w:rsid w:val="00B22FCE"/>
    <w:rsid w:val="00B26FDE"/>
    <w:rsid w:val="00B30400"/>
    <w:rsid w:val="00B337DE"/>
    <w:rsid w:val="00B34E3C"/>
    <w:rsid w:val="00B361A0"/>
    <w:rsid w:val="00B40B5B"/>
    <w:rsid w:val="00B42682"/>
    <w:rsid w:val="00B446A2"/>
    <w:rsid w:val="00B521AB"/>
    <w:rsid w:val="00B5323B"/>
    <w:rsid w:val="00B54436"/>
    <w:rsid w:val="00B546FD"/>
    <w:rsid w:val="00B56348"/>
    <w:rsid w:val="00B61B33"/>
    <w:rsid w:val="00B625E4"/>
    <w:rsid w:val="00B63F97"/>
    <w:rsid w:val="00B645CB"/>
    <w:rsid w:val="00B64833"/>
    <w:rsid w:val="00B64EE2"/>
    <w:rsid w:val="00B6700E"/>
    <w:rsid w:val="00B704CC"/>
    <w:rsid w:val="00B71E52"/>
    <w:rsid w:val="00B734CE"/>
    <w:rsid w:val="00B7433E"/>
    <w:rsid w:val="00B76727"/>
    <w:rsid w:val="00B777A6"/>
    <w:rsid w:val="00B81ADA"/>
    <w:rsid w:val="00B82645"/>
    <w:rsid w:val="00B83105"/>
    <w:rsid w:val="00B83285"/>
    <w:rsid w:val="00B83574"/>
    <w:rsid w:val="00B83BAA"/>
    <w:rsid w:val="00B8402A"/>
    <w:rsid w:val="00B84F3F"/>
    <w:rsid w:val="00B86111"/>
    <w:rsid w:val="00B90224"/>
    <w:rsid w:val="00B91B8B"/>
    <w:rsid w:val="00B93223"/>
    <w:rsid w:val="00B9369B"/>
    <w:rsid w:val="00B9498D"/>
    <w:rsid w:val="00B9654B"/>
    <w:rsid w:val="00B978FA"/>
    <w:rsid w:val="00BA102C"/>
    <w:rsid w:val="00BA203D"/>
    <w:rsid w:val="00BA42F9"/>
    <w:rsid w:val="00BA6314"/>
    <w:rsid w:val="00BB05A5"/>
    <w:rsid w:val="00BB5273"/>
    <w:rsid w:val="00BB5AC9"/>
    <w:rsid w:val="00BB5EA9"/>
    <w:rsid w:val="00BC0E86"/>
    <w:rsid w:val="00BC2BC5"/>
    <w:rsid w:val="00BC3B18"/>
    <w:rsid w:val="00BC3B3A"/>
    <w:rsid w:val="00BC3E52"/>
    <w:rsid w:val="00BC4E95"/>
    <w:rsid w:val="00BC5B72"/>
    <w:rsid w:val="00BD0110"/>
    <w:rsid w:val="00BD0A04"/>
    <w:rsid w:val="00BD2F25"/>
    <w:rsid w:val="00BD3B20"/>
    <w:rsid w:val="00BD685A"/>
    <w:rsid w:val="00BD7EAB"/>
    <w:rsid w:val="00BE020E"/>
    <w:rsid w:val="00BE24C5"/>
    <w:rsid w:val="00BE2787"/>
    <w:rsid w:val="00BE38F9"/>
    <w:rsid w:val="00BE703A"/>
    <w:rsid w:val="00BF0B84"/>
    <w:rsid w:val="00BF2C34"/>
    <w:rsid w:val="00BF3ABF"/>
    <w:rsid w:val="00BF48DE"/>
    <w:rsid w:val="00BF4DEE"/>
    <w:rsid w:val="00C00255"/>
    <w:rsid w:val="00C00B90"/>
    <w:rsid w:val="00C01FFE"/>
    <w:rsid w:val="00C0253B"/>
    <w:rsid w:val="00C025CD"/>
    <w:rsid w:val="00C03EFC"/>
    <w:rsid w:val="00C0543B"/>
    <w:rsid w:val="00C07C3B"/>
    <w:rsid w:val="00C102D2"/>
    <w:rsid w:val="00C1067C"/>
    <w:rsid w:val="00C10BDA"/>
    <w:rsid w:val="00C12C64"/>
    <w:rsid w:val="00C138C5"/>
    <w:rsid w:val="00C15F57"/>
    <w:rsid w:val="00C16196"/>
    <w:rsid w:val="00C20AE4"/>
    <w:rsid w:val="00C2176B"/>
    <w:rsid w:val="00C221E9"/>
    <w:rsid w:val="00C2393B"/>
    <w:rsid w:val="00C24026"/>
    <w:rsid w:val="00C25FFE"/>
    <w:rsid w:val="00C26519"/>
    <w:rsid w:val="00C30A33"/>
    <w:rsid w:val="00C30FF9"/>
    <w:rsid w:val="00C3294A"/>
    <w:rsid w:val="00C32CDD"/>
    <w:rsid w:val="00C35E10"/>
    <w:rsid w:val="00C370D9"/>
    <w:rsid w:val="00C372F2"/>
    <w:rsid w:val="00C37313"/>
    <w:rsid w:val="00C408E8"/>
    <w:rsid w:val="00C40F0D"/>
    <w:rsid w:val="00C421E0"/>
    <w:rsid w:val="00C438A7"/>
    <w:rsid w:val="00C43B53"/>
    <w:rsid w:val="00C43DB2"/>
    <w:rsid w:val="00C44199"/>
    <w:rsid w:val="00C44827"/>
    <w:rsid w:val="00C456EA"/>
    <w:rsid w:val="00C46DA8"/>
    <w:rsid w:val="00C50D2A"/>
    <w:rsid w:val="00C54CE7"/>
    <w:rsid w:val="00C55376"/>
    <w:rsid w:val="00C55814"/>
    <w:rsid w:val="00C55D82"/>
    <w:rsid w:val="00C575F0"/>
    <w:rsid w:val="00C603B3"/>
    <w:rsid w:val="00C6191F"/>
    <w:rsid w:val="00C61FBB"/>
    <w:rsid w:val="00C62632"/>
    <w:rsid w:val="00C62B04"/>
    <w:rsid w:val="00C62C3E"/>
    <w:rsid w:val="00C643CA"/>
    <w:rsid w:val="00C656AB"/>
    <w:rsid w:val="00C70C9B"/>
    <w:rsid w:val="00C73B7B"/>
    <w:rsid w:val="00C73FB1"/>
    <w:rsid w:val="00C75B99"/>
    <w:rsid w:val="00C817C1"/>
    <w:rsid w:val="00C817FB"/>
    <w:rsid w:val="00C82D6C"/>
    <w:rsid w:val="00C858E9"/>
    <w:rsid w:val="00C85DF3"/>
    <w:rsid w:val="00C85E5C"/>
    <w:rsid w:val="00C87223"/>
    <w:rsid w:val="00C90B4E"/>
    <w:rsid w:val="00C915AB"/>
    <w:rsid w:val="00C9351D"/>
    <w:rsid w:val="00C9391D"/>
    <w:rsid w:val="00C9479D"/>
    <w:rsid w:val="00C954AA"/>
    <w:rsid w:val="00CA14D0"/>
    <w:rsid w:val="00CA2159"/>
    <w:rsid w:val="00CA4E16"/>
    <w:rsid w:val="00CA6420"/>
    <w:rsid w:val="00CA6EB9"/>
    <w:rsid w:val="00CB14EF"/>
    <w:rsid w:val="00CB3975"/>
    <w:rsid w:val="00CB4450"/>
    <w:rsid w:val="00CB4CF2"/>
    <w:rsid w:val="00CB5DC4"/>
    <w:rsid w:val="00CB7D2F"/>
    <w:rsid w:val="00CC0A1D"/>
    <w:rsid w:val="00CC36E8"/>
    <w:rsid w:val="00CC3E03"/>
    <w:rsid w:val="00CC6196"/>
    <w:rsid w:val="00CC7541"/>
    <w:rsid w:val="00CC7BCD"/>
    <w:rsid w:val="00CD0577"/>
    <w:rsid w:val="00CD181E"/>
    <w:rsid w:val="00CD6CA9"/>
    <w:rsid w:val="00CD71E4"/>
    <w:rsid w:val="00CE152F"/>
    <w:rsid w:val="00CE2C22"/>
    <w:rsid w:val="00CE39F9"/>
    <w:rsid w:val="00CE4459"/>
    <w:rsid w:val="00CE46C6"/>
    <w:rsid w:val="00CF0746"/>
    <w:rsid w:val="00CF0E53"/>
    <w:rsid w:val="00CF1A31"/>
    <w:rsid w:val="00CF20F1"/>
    <w:rsid w:val="00CF28A1"/>
    <w:rsid w:val="00CF3BFD"/>
    <w:rsid w:val="00D02C60"/>
    <w:rsid w:val="00D0375C"/>
    <w:rsid w:val="00D03C01"/>
    <w:rsid w:val="00D04428"/>
    <w:rsid w:val="00D04871"/>
    <w:rsid w:val="00D06A2C"/>
    <w:rsid w:val="00D0709F"/>
    <w:rsid w:val="00D07581"/>
    <w:rsid w:val="00D10718"/>
    <w:rsid w:val="00D113ED"/>
    <w:rsid w:val="00D1214D"/>
    <w:rsid w:val="00D15C61"/>
    <w:rsid w:val="00D17169"/>
    <w:rsid w:val="00D22B86"/>
    <w:rsid w:val="00D23C51"/>
    <w:rsid w:val="00D2500A"/>
    <w:rsid w:val="00D2531F"/>
    <w:rsid w:val="00D26535"/>
    <w:rsid w:val="00D272E7"/>
    <w:rsid w:val="00D30158"/>
    <w:rsid w:val="00D32542"/>
    <w:rsid w:val="00D34727"/>
    <w:rsid w:val="00D34A91"/>
    <w:rsid w:val="00D352C0"/>
    <w:rsid w:val="00D41075"/>
    <w:rsid w:val="00D4120B"/>
    <w:rsid w:val="00D42576"/>
    <w:rsid w:val="00D441B5"/>
    <w:rsid w:val="00D5231B"/>
    <w:rsid w:val="00D55FBB"/>
    <w:rsid w:val="00D56053"/>
    <w:rsid w:val="00D56378"/>
    <w:rsid w:val="00D601E8"/>
    <w:rsid w:val="00D60D8F"/>
    <w:rsid w:val="00D63D60"/>
    <w:rsid w:val="00D64269"/>
    <w:rsid w:val="00D70415"/>
    <w:rsid w:val="00D71539"/>
    <w:rsid w:val="00D747D9"/>
    <w:rsid w:val="00D74846"/>
    <w:rsid w:val="00D75B10"/>
    <w:rsid w:val="00D8125A"/>
    <w:rsid w:val="00D81695"/>
    <w:rsid w:val="00D81E79"/>
    <w:rsid w:val="00D83ADF"/>
    <w:rsid w:val="00D85681"/>
    <w:rsid w:val="00D860CD"/>
    <w:rsid w:val="00D86F09"/>
    <w:rsid w:val="00D90F6A"/>
    <w:rsid w:val="00D9166F"/>
    <w:rsid w:val="00D91B4D"/>
    <w:rsid w:val="00D920F0"/>
    <w:rsid w:val="00D927E8"/>
    <w:rsid w:val="00DA0D85"/>
    <w:rsid w:val="00DA0F6B"/>
    <w:rsid w:val="00DA2F21"/>
    <w:rsid w:val="00DA4C63"/>
    <w:rsid w:val="00DB18A3"/>
    <w:rsid w:val="00DB2C55"/>
    <w:rsid w:val="00DB6B5D"/>
    <w:rsid w:val="00DC28CB"/>
    <w:rsid w:val="00DC45DF"/>
    <w:rsid w:val="00DC61B8"/>
    <w:rsid w:val="00DC63EA"/>
    <w:rsid w:val="00DC6DB6"/>
    <w:rsid w:val="00DC7416"/>
    <w:rsid w:val="00DD487D"/>
    <w:rsid w:val="00DD5E6F"/>
    <w:rsid w:val="00DD6C8B"/>
    <w:rsid w:val="00DE13C2"/>
    <w:rsid w:val="00DE3230"/>
    <w:rsid w:val="00DE3245"/>
    <w:rsid w:val="00DE35DF"/>
    <w:rsid w:val="00DE7039"/>
    <w:rsid w:val="00DF12CB"/>
    <w:rsid w:val="00DF4100"/>
    <w:rsid w:val="00DF4741"/>
    <w:rsid w:val="00DF51DE"/>
    <w:rsid w:val="00DF5CD4"/>
    <w:rsid w:val="00DF7130"/>
    <w:rsid w:val="00E0040E"/>
    <w:rsid w:val="00E017E5"/>
    <w:rsid w:val="00E01BBE"/>
    <w:rsid w:val="00E04451"/>
    <w:rsid w:val="00E074A5"/>
    <w:rsid w:val="00E103D7"/>
    <w:rsid w:val="00E10C01"/>
    <w:rsid w:val="00E10DF5"/>
    <w:rsid w:val="00E10EA2"/>
    <w:rsid w:val="00E1387E"/>
    <w:rsid w:val="00E14184"/>
    <w:rsid w:val="00E14DF7"/>
    <w:rsid w:val="00E17CAC"/>
    <w:rsid w:val="00E2002E"/>
    <w:rsid w:val="00E206DF"/>
    <w:rsid w:val="00E22603"/>
    <w:rsid w:val="00E22BFE"/>
    <w:rsid w:val="00E22D75"/>
    <w:rsid w:val="00E230A4"/>
    <w:rsid w:val="00E236B1"/>
    <w:rsid w:val="00E239B3"/>
    <w:rsid w:val="00E26E51"/>
    <w:rsid w:val="00E271BD"/>
    <w:rsid w:val="00E271C5"/>
    <w:rsid w:val="00E27F0E"/>
    <w:rsid w:val="00E31599"/>
    <w:rsid w:val="00E3216D"/>
    <w:rsid w:val="00E34C8A"/>
    <w:rsid w:val="00E36BA2"/>
    <w:rsid w:val="00E40336"/>
    <w:rsid w:val="00E446C0"/>
    <w:rsid w:val="00E4539C"/>
    <w:rsid w:val="00E459C7"/>
    <w:rsid w:val="00E46999"/>
    <w:rsid w:val="00E46EFC"/>
    <w:rsid w:val="00E51A75"/>
    <w:rsid w:val="00E5326D"/>
    <w:rsid w:val="00E53B73"/>
    <w:rsid w:val="00E540FD"/>
    <w:rsid w:val="00E56326"/>
    <w:rsid w:val="00E57CFC"/>
    <w:rsid w:val="00E6120D"/>
    <w:rsid w:val="00E61369"/>
    <w:rsid w:val="00E61A4D"/>
    <w:rsid w:val="00E646C1"/>
    <w:rsid w:val="00E6522A"/>
    <w:rsid w:val="00E6531A"/>
    <w:rsid w:val="00E66A7D"/>
    <w:rsid w:val="00E71041"/>
    <w:rsid w:val="00E73BEB"/>
    <w:rsid w:val="00E74F2D"/>
    <w:rsid w:val="00E74FC6"/>
    <w:rsid w:val="00E756BD"/>
    <w:rsid w:val="00E75E3A"/>
    <w:rsid w:val="00E809FF"/>
    <w:rsid w:val="00E81086"/>
    <w:rsid w:val="00E819B9"/>
    <w:rsid w:val="00E82BBF"/>
    <w:rsid w:val="00E872DB"/>
    <w:rsid w:val="00E906EE"/>
    <w:rsid w:val="00E90C33"/>
    <w:rsid w:val="00E920E7"/>
    <w:rsid w:val="00E92173"/>
    <w:rsid w:val="00E92972"/>
    <w:rsid w:val="00E94722"/>
    <w:rsid w:val="00E95336"/>
    <w:rsid w:val="00E95920"/>
    <w:rsid w:val="00E95AF5"/>
    <w:rsid w:val="00E95AFE"/>
    <w:rsid w:val="00E96A39"/>
    <w:rsid w:val="00E97003"/>
    <w:rsid w:val="00E9738E"/>
    <w:rsid w:val="00E9798B"/>
    <w:rsid w:val="00EA0D9E"/>
    <w:rsid w:val="00EA22EE"/>
    <w:rsid w:val="00EB1A6A"/>
    <w:rsid w:val="00EB373C"/>
    <w:rsid w:val="00EB7244"/>
    <w:rsid w:val="00EB78D8"/>
    <w:rsid w:val="00EB7E98"/>
    <w:rsid w:val="00EC358E"/>
    <w:rsid w:val="00EC38B9"/>
    <w:rsid w:val="00EC4DF4"/>
    <w:rsid w:val="00EC6810"/>
    <w:rsid w:val="00EC6F68"/>
    <w:rsid w:val="00ED115A"/>
    <w:rsid w:val="00ED2296"/>
    <w:rsid w:val="00ED2643"/>
    <w:rsid w:val="00ED2827"/>
    <w:rsid w:val="00ED3BD2"/>
    <w:rsid w:val="00ED5586"/>
    <w:rsid w:val="00ED6354"/>
    <w:rsid w:val="00ED7D9D"/>
    <w:rsid w:val="00EE19A1"/>
    <w:rsid w:val="00EE4CE2"/>
    <w:rsid w:val="00EE5698"/>
    <w:rsid w:val="00EE57D4"/>
    <w:rsid w:val="00EE5D15"/>
    <w:rsid w:val="00EE5E98"/>
    <w:rsid w:val="00EF487A"/>
    <w:rsid w:val="00EF57E7"/>
    <w:rsid w:val="00F01145"/>
    <w:rsid w:val="00F01544"/>
    <w:rsid w:val="00F02185"/>
    <w:rsid w:val="00F0364A"/>
    <w:rsid w:val="00F03F6A"/>
    <w:rsid w:val="00F05E5D"/>
    <w:rsid w:val="00F07C1E"/>
    <w:rsid w:val="00F07F12"/>
    <w:rsid w:val="00F1176C"/>
    <w:rsid w:val="00F15D8E"/>
    <w:rsid w:val="00F15EBD"/>
    <w:rsid w:val="00F173D5"/>
    <w:rsid w:val="00F226BD"/>
    <w:rsid w:val="00F31005"/>
    <w:rsid w:val="00F338CD"/>
    <w:rsid w:val="00F34675"/>
    <w:rsid w:val="00F34E90"/>
    <w:rsid w:val="00F37055"/>
    <w:rsid w:val="00F370B3"/>
    <w:rsid w:val="00F3728F"/>
    <w:rsid w:val="00F376B2"/>
    <w:rsid w:val="00F40FEB"/>
    <w:rsid w:val="00F417C4"/>
    <w:rsid w:val="00F41C4B"/>
    <w:rsid w:val="00F41DEB"/>
    <w:rsid w:val="00F42D78"/>
    <w:rsid w:val="00F42F55"/>
    <w:rsid w:val="00F43828"/>
    <w:rsid w:val="00F45B15"/>
    <w:rsid w:val="00F464A8"/>
    <w:rsid w:val="00F47533"/>
    <w:rsid w:val="00F51FB3"/>
    <w:rsid w:val="00F537CB"/>
    <w:rsid w:val="00F60371"/>
    <w:rsid w:val="00F640B6"/>
    <w:rsid w:val="00F6442A"/>
    <w:rsid w:val="00F65BB1"/>
    <w:rsid w:val="00F671FD"/>
    <w:rsid w:val="00F71A15"/>
    <w:rsid w:val="00F749DF"/>
    <w:rsid w:val="00F771DB"/>
    <w:rsid w:val="00F80398"/>
    <w:rsid w:val="00F80AE8"/>
    <w:rsid w:val="00F81A1A"/>
    <w:rsid w:val="00F81B18"/>
    <w:rsid w:val="00F81D58"/>
    <w:rsid w:val="00F823A3"/>
    <w:rsid w:val="00F84FEC"/>
    <w:rsid w:val="00F855C9"/>
    <w:rsid w:val="00F863F9"/>
    <w:rsid w:val="00F86A64"/>
    <w:rsid w:val="00F8742D"/>
    <w:rsid w:val="00F93690"/>
    <w:rsid w:val="00F94DA7"/>
    <w:rsid w:val="00F95835"/>
    <w:rsid w:val="00F967AF"/>
    <w:rsid w:val="00F96F0F"/>
    <w:rsid w:val="00F97E77"/>
    <w:rsid w:val="00FA01AC"/>
    <w:rsid w:val="00FA094E"/>
    <w:rsid w:val="00FA0BF4"/>
    <w:rsid w:val="00FA18EC"/>
    <w:rsid w:val="00FA2A5E"/>
    <w:rsid w:val="00FA380A"/>
    <w:rsid w:val="00FA47F6"/>
    <w:rsid w:val="00FA4AD2"/>
    <w:rsid w:val="00FA7942"/>
    <w:rsid w:val="00FA79D2"/>
    <w:rsid w:val="00FB3A76"/>
    <w:rsid w:val="00FB3F20"/>
    <w:rsid w:val="00FB4E60"/>
    <w:rsid w:val="00FB7E2D"/>
    <w:rsid w:val="00FC1148"/>
    <w:rsid w:val="00FC144E"/>
    <w:rsid w:val="00FC17B9"/>
    <w:rsid w:val="00FC1986"/>
    <w:rsid w:val="00FC1D54"/>
    <w:rsid w:val="00FC1E7F"/>
    <w:rsid w:val="00FC557C"/>
    <w:rsid w:val="00FC5CE3"/>
    <w:rsid w:val="00FC79B1"/>
    <w:rsid w:val="00FD00E3"/>
    <w:rsid w:val="00FD1D14"/>
    <w:rsid w:val="00FD233E"/>
    <w:rsid w:val="00FD392A"/>
    <w:rsid w:val="00FD4415"/>
    <w:rsid w:val="00FD45B8"/>
    <w:rsid w:val="00FD514F"/>
    <w:rsid w:val="00FD546E"/>
    <w:rsid w:val="00FD5B3C"/>
    <w:rsid w:val="00FD6747"/>
    <w:rsid w:val="00FE0F22"/>
    <w:rsid w:val="00FE10EF"/>
    <w:rsid w:val="00FE2597"/>
    <w:rsid w:val="00FE5B46"/>
    <w:rsid w:val="00FE6E51"/>
    <w:rsid w:val="00FE73F0"/>
    <w:rsid w:val="00FF0013"/>
    <w:rsid w:val="00FF079F"/>
    <w:rsid w:val="00FF1B1E"/>
    <w:rsid w:val="00FF1D23"/>
    <w:rsid w:val="00FF2C79"/>
    <w:rsid w:val="00FF67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locked="0" w:semiHidden="0" w:uiPriority="0" w:unhideWhenUsed="0"/>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0841"/>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basedOn w:val="Normal"/>
    <w:uiPriority w:val="99"/>
    <w:rsid w:val="00160841"/>
    <w:pPr>
      <w:kinsoku w:val="0"/>
      <w:overflowPunct w:val="0"/>
      <w:adjustRightInd w:val="0"/>
      <w:spacing w:beforeLines="50" w:line="480" w:lineRule="exact"/>
      <w:jc w:val="both"/>
      <w:textDirection w:val="lrTbV"/>
      <w:textAlignment w:val="baseline"/>
    </w:pPr>
    <w:rPr>
      <w:rFonts w:eastAsia="標楷體"/>
      <w:kern w:val="0"/>
      <w:sz w:val="28"/>
      <w:szCs w:val="20"/>
    </w:rPr>
  </w:style>
  <w:style w:type="paragraph" w:customStyle="1" w:styleId="10">
    <w:name w:val="10"/>
    <w:basedOn w:val="Normal"/>
    <w:uiPriority w:val="99"/>
    <w:rsid w:val="00160841"/>
    <w:pPr>
      <w:spacing w:line="480" w:lineRule="exact"/>
      <w:ind w:leftChars="150" w:left="584" w:hangingChars="80" w:hanging="224"/>
      <w:jc w:val="both"/>
    </w:pPr>
    <w:rPr>
      <w:rFonts w:eastAsia="標楷體"/>
      <w:sz w:val="28"/>
    </w:rPr>
  </w:style>
  <w:style w:type="paragraph" w:styleId="BodyTextIndent">
    <w:name w:val="Body Text Indent"/>
    <w:basedOn w:val="Normal"/>
    <w:link w:val="BodyTextIndentChar"/>
    <w:uiPriority w:val="99"/>
    <w:rsid w:val="00160841"/>
    <w:pPr>
      <w:spacing w:line="480" w:lineRule="exact"/>
      <w:ind w:left="841" w:hangingChars="300" w:hanging="841"/>
    </w:pPr>
    <w:rPr>
      <w:rFonts w:eastAsia="標楷體"/>
      <w:b/>
      <w:bCs/>
      <w:sz w:val="28"/>
    </w:rPr>
  </w:style>
  <w:style w:type="character" w:customStyle="1" w:styleId="BodyTextIndentChar">
    <w:name w:val="Body Text Indent Char"/>
    <w:basedOn w:val="DefaultParagraphFont"/>
    <w:link w:val="BodyTextIndent"/>
    <w:uiPriority w:val="99"/>
    <w:semiHidden/>
    <w:locked/>
    <w:rsid w:val="00CF28A1"/>
    <w:rPr>
      <w:rFonts w:cs="Times New Roman"/>
      <w:sz w:val="24"/>
      <w:szCs w:val="24"/>
    </w:rPr>
  </w:style>
  <w:style w:type="paragraph" w:customStyle="1" w:styleId="10a">
    <w:name w:val="10a"/>
    <w:basedOn w:val="10"/>
    <w:uiPriority w:val="99"/>
    <w:rsid w:val="00160841"/>
    <w:pPr>
      <w:numPr>
        <w:numId w:val="28"/>
      </w:numPr>
      <w:ind w:leftChars="0" w:left="0" w:firstLineChars="0" w:firstLine="0"/>
    </w:pPr>
  </w:style>
  <w:style w:type="paragraph" w:customStyle="1" w:styleId="100000">
    <w:name w:val="100000"/>
    <w:basedOn w:val="10a"/>
    <w:uiPriority w:val="99"/>
    <w:rsid w:val="00160841"/>
    <w:pPr>
      <w:numPr>
        <w:numId w:val="0"/>
      </w:numPr>
      <w:ind w:leftChars="150" w:left="1032" w:hangingChars="240" w:hanging="672"/>
    </w:pPr>
  </w:style>
  <w:style w:type="paragraph" w:customStyle="1" w:styleId="1012">
    <w:name w:val="10 + 凸出:  1.2 字元"/>
    <w:aliases w:val="左 3.5 字元,第一行:  -1.2 字元 + 左:  3.5 字元,凸出:  1.3 字元,第一行:  -1.3..."/>
    <w:basedOn w:val="10"/>
    <w:uiPriority w:val="99"/>
    <w:rsid w:val="00160841"/>
    <w:pPr>
      <w:ind w:leftChars="350" w:left="1176" w:hangingChars="120" w:hanging="336"/>
    </w:pPr>
  </w:style>
  <w:style w:type="paragraph" w:customStyle="1" w:styleId="110">
    <w:name w:val="110"/>
    <w:basedOn w:val="1012"/>
    <w:uiPriority w:val="99"/>
    <w:rsid w:val="00160841"/>
    <w:pPr>
      <w:numPr>
        <w:ilvl w:val="1"/>
        <w:numId w:val="1"/>
      </w:numPr>
      <w:ind w:leftChars="0" w:left="0" w:firstLineChars="0" w:firstLine="0"/>
    </w:pPr>
  </w:style>
  <w:style w:type="paragraph" w:styleId="Footer">
    <w:name w:val="footer"/>
    <w:basedOn w:val="Normal"/>
    <w:link w:val="FooterChar"/>
    <w:uiPriority w:val="99"/>
    <w:rsid w:val="0016084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CF28A1"/>
    <w:rPr>
      <w:rFonts w:cs="Times New Roman"/>
      <w:sz w:val="20"/>
      <w:szCs w:val="20"/>
    </w:rPr>
  </w:style>
  <w:style w:type="character" w:styleId="PageNumber">
    <w:name w:val="page number"/>
    <w:basedOn w:val="DefaultParagraphFont"/>
    <w:uiPriority w:val="99"/>
    <w:rsid w:val="00160841"/>
    <w:rPr>
      <w:rFonts w:cs="Times New Roman"/>
    </w:rPr>
  </w:style>
  <w:style w:type="paragraph" w:customStyle="1" w:styleId="40">
    <w:name w:val="40"/>
    <w:basedOn w:val="10a"/>
    <w:uiPriority w:val="99"/>
    <w:rsid w:val="00451046"/>
    <w:pPr>
      <w:numPr>
        <w:numId w:val="0"/>
      </w:numPr>
      <w:ind w:leftChars="200" w:left="816" w:hangingChars="120" w:hanging="336"/>
    </w:pPr>
  </w:style>
  <w:style w:type="paragraph" w:customStyle="1" w:styleId="500">
    <w:name w:val="500"/>
    <w:basedOn w:val="c"/>
    <w:uiPriority w:val="99"/>
    <w:rsid w:val="009A12F8"/>
    <w:pPr>
      <w:spacing w:beforeLines="0" w:line="460" w:lineRule="exact"/>
      <w:ind w:leftChars="300" w:left="1560" w:hangingChars="300" w:hanging="840"/>
    </w:pPr>
  </w:style>
  <w:style w:type="paragraph" w:customStyle="1" w:styleId="1000000">
    <w:name w:val="100000 + 粗體"/>
    <w:aliases w:val="凸出:  2.4 字元,左 1 字元"/>
    <w:basedOn w:val="100000"/>
    <w:uiPriority w:val="99"/>
    <w:rsid w:val="00733C4E"/>
    <w:pPr>
      <w:ind w:leftChars="100" w:left="913" w:hanging="673"/>
    </w:pPr>
    <w:rPr>
      <w:b/>
    </w:rPr>
  </w:style>
  <w:style w:type="paragraph" w:customStyle="1" w:styleId="200000">
    <w:name w:val="200000"/>
    <w:basedOn w:val="c"/>
    <w:uiPriority w:val="99"/>
    <w:rsid w:val="00733C4E"/>
    <w:pPr>
      <w:spacing w:beforeLines="0"/>
      <w:ind w:leftChars="400" w:left="1184" w:hangingChars="80" w:hanging="224"/>
    </w:pPr>
  </w:style>
  <w:style w:type="paragraph" w:customStyle="1" w:styleId="2000004">
    <w:name w:val="200000 + 左:  4 字元"/>
    <w:aliases w:val="凸出:  1 字元,第一行:  -1 字元"/>
    <w:basedOn w:val="200000"/>
    <w:uiPriority w:val="99"/>
    <w:rsid w:val="00733C4E"/>
    <w:pPr>
      <w:ind w:left="1240" w:hangingChars="100" w:hanging="280"/>
    </w:pPr>
  </w:style>
  <w:style w:type="paragraph" w:customStyle="1" w:styleId="a100">
    <w:name w:val="a100"/>
    <w:basedOn w:val="1000000"/>
    <w:uiPriority w:val="99"/>
    <w:rsid w:val="00CB7D2F"/>
    <w:pPr>
      <w:ind w:leftChars="0" w:left="841" w:hangingChars="300" w:hanging="841"/>
    </w:pPr>
  </w:style>
  <w:style w:type="paragraph" w:customStyle="1" w:styleId="a200">
    <w:name w:val="a200"/>
    <w:basedOn w:val="c"/>
    <w:uiPriority w:val="99"/>
    <w:rsid w:val="00CB7D2F"/>
    <w:pPr>
      <w:spacing w:before="180"/>
      <w:ind w:leftChars="250" w:left="824" w:hangingChars="80" w:hanging="224"/>
    </w:pPr>
  </w:style>
  <w:style w:type="paragraph" w:customStyle="1" w:styleId="a300">
    <w:name w:val="a300"/>
    <w:basedOn w:val="a200"/>
    <w:uiPriority w:val="99"/>
    <w:rsid w:val="00CB7D2F"/>
    <w:pPr>
      <w:ind w:left="880" w:hangingChars="100" w:hanging="280"/>
    </w:pPr>
  </w:style>
  <w:style w:type="paragraph" w:customStyle="1" w:styleId="a500">
    <w:name w:val="a500"/>
    <w:basedOn w:val="a300"/>
    <w:uiPriority w:val="99"/>
    <w:rsid w:val="0086354B"/>
    <w:pPr>
      <w:spacing w:beforeLines="0"/>
    </w:pPr>
  </w:style>
  <w:style w:type="paragraph" w:customStyle="1" w:styleId="1">
    <w:name w:val="清單段落1"/>
    <w:basedOn w:val="Normal"/>
    <w:uiPriority w:val="99"/>
    <w:rsid w:val="00EA0D9E"/>
    <w:pPr>
      <w:ind w:leftChars="200" w:left="480"/>
    </w:pPr>
    <w:rPr>
      <w:rFonts w:ascii="Calibri" w:hAnsi="Calibri"/>
      <w:szCs w:val="22"/>
    </w:rPr>
  </w:style>
  <w:style w:type="paragraph" w:styleId="Salutation">
    <w:name w:val="Salutation"/>
    <w:basedOn w:val="Normal"/>
    <w:next w:val="Normal"/>
    <w:link w:val="SalutationChar"/>
    <w:uiPriority w:val="99"/>
    <w:rsid w:val="001A447D"/>
    <w:rPr>
      <w:rFonts w:eastAsia="標楷體"/>
      <w:kern w:val="0"/>
      <w:sz w:val="28"/>
      <w:szCs w:val="20"/>
    </w:rPr>
  </w:style>
  <w:style w:type="character" w:customStyle="1" w:styleId="SalutationChar">
    <w:name w:val="Salutation Char"/>
    <w:basedOn w:val="DefaultParagraphFont"/>
    <w:link w:val="Salutation"/>
    <w:uiPriority w:val="99"/>
    <w:semiHidden/>
    <w:locked/>
    <w:rsid w:val="00CF28A1"/>
    <w:rPr>
      <w:rFonts w:cs="Times New Roman"/>
      <w:sz w:val="24"/>
      <w:szCs w:val="24"/>
    </w:rPr>
  </w:style>
  <w:style w:type="paragraph" w:styleId="Closing">
    <w:name w:val="Closing"/>
    <w:basedOn w:val="Normal"/>
    <w:link w:val="ClosingChar"/>
    <w:uiPriority w:val="99"/>
    <w:rsid w:val="001A447D"/>
    <w:pPr>
      <w:ind w:leftChars="1800" w:left="100"/>
    </w:pPr>
    <w:rPr>
      <w:rFonts w:eastAsia="標楷體"/>
      <w:kern w:val="0"/>
      <w:sz w:val="28"/>
      <w:szCs w:val="20"/>
    </w:rPr>
  </w:style>
  <w:style w:type="character" w:customStyle="1" w:styleId="ClosingChar">
    <w:name w:val="Closing Char"/>
    <w:basedOn w:val="DefaultParagraphFont"/>
    <w:link w:val="Closing"/>
    <w:uiPriority w:val="99"/>
    <w:semiHidden/>
    <w:locked/>
    <w:rsid w:val="00CF28A1"/>
    <w:rPr>
      <w:rFonts w:cs="Times New Roman"/>
      <w:sz w:val="24"/>
      <w:szCs w:val="24"/>
    </w:rPr>
  </w:style>
  <w:style w:type="table" w:styleId="TableGrid">
    <w:name w:val="Table Grid"/>
    <w:basedOn w:val="TableNormal"/>
    <w:uiPriority w:val="99"/>
    <w:rsid w:val="00A0647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49A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F28A1"/>
    <w:rPr>
      <w:rFonts w:cs="Times New Roman"/>
      <w:sz w:val="20"/>
      <w:szCs w:val="20"/>
    </w:rPr>
  </w:style>
  <w:style w:type="character" w:styleId="Hyperlink">
    <w:name w:val="Hyperlink"/>
    <w:basedOn w:val="DefaultParagraphFont"/>
    <w:uiPriority w:val="99"/>
    <w:rsid w:val="007851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940</Words>
  <Characters>5362</Characters>
  <Application>Microsoft Office Outlook</Application>
  <DocSecurity>0</DocSecurity>
  <Lines>0</Lines>
  <Paragraphs>0</Paragraphs>
  <ScaleCrop>false</ScaleCrop>
  <Company>PCC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行政院公共工程委員會會議紀錄</dc:title>
  <dc:subject/>
  <dc:creator>alexlouis</dc:creator>
  <cp:keywords/>
  <dc:description/>
  <cp:lastModifiedBy>PCC2030</cp:lastModifiedBy>
  <cp:revision>2</cp:revision>
  <cp:lastPrinted>2016-04-14T04:16:00Z</cp:lastPrinted>
  <dcterms:created xsi:type="dcterms:W3CDTF">2018-02-14T02:22:00Z</dcterms:created>
  <dcterms:modified xsi:type="dcterms:W3CDTF">2018-02-14T02:22:00Z</dcterms:modified>
</cp:coreProperties>
</file>