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D" w:rsidRDefault="001F7C4E" w:rsidP="00F865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A2AF4">
        <w:rPr>
          <w:rFonts w:ascii="標楷體" w:eastAsia="標楷體" w:hAnsi="標楷體" w:hint="eastAsia"/>
          <w:b/>
          <w:sz w:val="32"/>
          <w:szCs w:val="32"/>
        </w:rPr>
        <w:t>性別平等政策綱領各篇與</w:t>
      </w:r>
      <w:r>
        <w:rPr>
          <w:rFonts w:ascii="標楷體" w:eastAsia="標楷體" w:hAnsi="標楷體" w:hint="eastAsia"/>
          <w:b/>
          <w:sz w:val="32"/>
          <w:szCs w:val="32"/>
        </w:rPr>
        <w:t>主責</w:t>
      </w:r>
      <w:r w:rsidRPr="006A2AF4">
        <w:rPr>
          <w:rFonts w:ascii="標楷體" w:eastAsia="標楷體" w:hAnsi="標楷體" w:hint="eastAsia"/>
          <w:b/>
          <w:sz w:val="32"/>
          <w:szCs w:val="32"/>
        </w:rPr>
        <w:t>分工小組對照表</w:t>
      </w:r>
    </w:p>
    <w:tbl>
      <w:tblPr>
        <w:tblStyle w:val="a9"/>
        <w:tblW w:w="10207" w:type="dxa"/>
        <w:tblInd w:w="-176" w:type="dxa"/>
        <w:tblLook w:val="04A0"/>
      </w:tblPr>
      <w:tblGrid>
        <w:gridCol w:w="2518"/>
        <w:gridCol w:w="2302"/>
        <w:gridCol w:w="1687"/>
        <w:gridCol w:w="3700"/>
      </w:tblGrid>
      <w:tr w:rsidR="001F7C4E" w:rsidRPr="001F7C4E" w:rsidTr="00951801">
        <w:tc>
          <w:tcPr>
            <w:tcW w:w="2518" w:type="dxa"/>
          </w:tcPr>
          <w:p w:rsidR="001F7C4E" w:rsidRPr="001F7C4E" w:rsidRDefault="001F7C4E" w:rsidP="004341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b/>
                <w:szCs w:val="24"/>
              </w:rPr>
              <w:t>篇名</w:t>
            </w:r>
          </w:p>
        </w:tc>
        <w:tc>
          <w:tcPr>
            <w:tcW w:w="2302" w:type="dxa"/>
          </w:tcPr>
          <w:p w:rsidR="001F7C4E" w:rsidRPr="001F7C4E" w:rsidRDefault="001F7C4E" w:rsidP="004341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b/>
                <w:szCs w:val="24"/>
              </w:rPr>
              <w:t>主責分工小組</w:t>
            </w:r>
          </w:p>
        </w:tc>
        <w:tc>
          <w:tcPr>
            <w:tcW w:w="1687" w:type="dxa"/>
          </w:tcPr>
          <w:p w:rsidR="001F7C4E" w:rsidRPr="001F7C4E" w:rsidRDefault="001F7C4E" w:rsidP="004341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b/>
                <w:szCs w:val="24"/>
              </w:rPr>
              <w:t>幕僚作業機關</w:t>
            </w:r>
          </w:p>
        </w:tc>
        <w:tc>
          <w:tcPr>
            <w:tcW w:w="3700" w:type="dxa"/>
          </w:tcPr>
          <w:p w:rsidR="001F7C4E" w:rsidRPr="001F7C4E" w:rsidRDefault="001F7C4E" w:rsidP="0095180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b/>
                <w:szCs w:val="24"/>
              </w:rPr>
              <w:t>備註(</w:t>
            </w:r>
            <w:r w:rsidR="00951801">
              <w:rPr>
                <w:rFonts w:ascii="標楷體" w:eastAsia="標楷體" w:hAnsi="標楷體" w:hint="eastAsia"/>
                <w:b/>
                <w:szCs w:val="24"/>
              </w:rPr>
              <w:t>院列管</w:t>
            </w:r>
            <w:r w:rsidRPr="001F7C4E">
              <w:rPr>
                <w:rFonts w:ascii="標楷體" w:eastAsia="標楷體" w:hAnsi="標楷體" w:hint="eastAsia"/>
                <w:b/>
                <w:szCs w:val="24"/>
              </w:rPr>
              <w:t>重要具體行動措施)</w:t>
            </w:r>
          </w:p>
        </w:tc>
      </w:tr>
      <w:tr w:rsidR="001F7C4E" w:rsidRPr="001F7C4E" w:rsidTr="00951801">
        <w:tc>
          <w:tcPr>
            <w:tcW w:w="2518" w:type="dxa"/>
            <w:tcBorders>
              <w:bottom w:val="single" w:sz="4" w:space="0" w:color="auto"/>
            </w:tcBorders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權力、決策與影響力篇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國際及公共參與組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F865AB" w:rsidRPr="00F55407" w:rsidRDefault="001F7C4E" w:rsidP="003246BA">
            <w:pPr>
              <w:rPr>
                <w:rFonts w:ascii="標楷體" w:eastAsia="標楷體" w:hAnsi="標楷體"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外交部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:rsidR="001672CA" w:rsidRPr="00326ECD" w:rsidRDefault="001672CA" w:rsidP="001672CA">
            <w:pPr>
              <w:rPr>
                <w:rFonts w:ascii="標楷體" w:eastAsia="標楷體" w:hAnsi="標楷體"/>
                <w:szCs w:val="24"/>
              </w:rPr>
            </w:pPr>
            <w:r w:rsidRPr="00326EC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326EC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26ECD">
              <w:rPr>
                <w:rFonts w:ascii="標楷體" w:eastAsia="標楷體" w:hAnsi="標楷體" w:hint="eastAsia"/>
                <w:szCs w:val="24"/>
              </w:rPr>
              <w:t>)1</w:t>
            </w:r>
          </w:p>
          <w:p w:rsidR="001672CA" w:rsidRPr="00326ECD" w:rsidRDefault="001672CA" w:rsidP="001672CA">
            <w:pPr>
              <w:rPr>
                <w:rFonts w:ascii="標楷體" w:eastAsia="標楷體" w:hAnsi="標楷體"/>
                <w:szCs w:val="24"/>
              </w:rPr>
            </w:pPr>
            <w:r w:rsidRPr="00326ECD">
              <w:rPr>
                <w:rFonts w:ascii="標楷體" w:eastAsia="標楷體" w:hAnsi="標楷體" w:hint="eastAsia"/>
                <w:szCs w:val="24"/>
              </w:rPr>
              <w:t>(二)1、2</w:t>
            </w:r>
          </w:p>
          <w:p w:rsidR="001672CA" w:rsidRPr="00326ECD" w:rsidRDefault="001672CA" w:rsidP="001672CA">
            <w:pPr>
              <w:rPr>
                <w:rFonts w:ascii="標楷體" w:eastAsia="標楷體" w:hAnsi="標楷體"/>
                <w:szCs w:val="24"/>
              </w:rPr>
            </w:pPr>
            <w:r w:rsidRPr="00326ECD">
              <w:rPr>
                <w:rFonts w:ascii="標楷體" w:eastAsia="標楷體" w:hAnsi="標楷體" w:hint="eastAsia"/>
                <w:szCs w:val="24"/>
              </w:rPr>
              <w:t>(三)4、5、6</w:t>
            </w:r>
          </w:p>
          <w:p w:rsidR="001672CA" w:rsidRPr="00326ECD" w:rsidRDefault="001672CA" w:rsidP="001672CA">
            <w:pPr>
              <w:rPr>
                <w:rFonts w:ascii="標楷體" w:eastAsia="標楷體" w:hAnsi="標楷體"/>
                <w:szCs w:val="24"/>
              </w:rPr>
            </w:pPr>
            <w:r w:rsidRPr="00326ECD">
              <w:rPr>
                <w:rFonts w:ascii="標楷體" w:eastAsia="標楷體" w:hAnsi="標楷體" w:hint="eastAsia"/>
                <w:szCs w:val="24"/>
              </w:rPr>
              <w:t>(五)1、3</w:t>
            </w:r>
          </w:p>
        </w:tc>
      </w:tr>
      <w:tr w:rsidR="001F7C4E" w:rsidRPr="001F7C4E" w:rsidTr="00951801">
        <w:tc>
          <w:tcPr>
            <w:tcW w:w="2518" w:type="dxa"/>
            <w:tcBorders>
              <w:bottom w:val="nil"/>
            </w:tcBorders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就業、經濟與福利篇</w:t>
            </w:r>
          </w:p>
        </w:tc>
        <w:tc>
          <w:tcPr>
            <w:tcW w:w="2302" w:type="dxa"/>
            <w:tcBorders>
              <w:bottom w:val="nil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700" w:type="dxa"/>
            <w:tcBorders>
              <w:bottom w:val="nil"/>
            </w:tcBorders>
          </w:tcPr>
          <w:p w:rsidR="001F7C4E" w:rsidRPr="00326ECD" w:rsidRDefault="001F7C4E" w:rsidP="00F9317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C4E" w:rsidRPr="001F7C4E" w:rsidTr="00951801">
        <w:tc>
          <w:tcPr>
            <w:tcW w:w="2518" w:type="dxa"/>
            <w:tcBorders>
              <w:top w:val="nil"/>
              <w:bottom w:val="dashSmallGap" w:sz="4" w:space="0" w:color="auto"/>
            </w:tcBorders>
          </w:tcPr>
          <w:p w:rsidR="001F7C4E" w:rsidRPr="001F7C4E" w:rsidRDefault="001F7C4E" w:rsidP="00A369A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【就業與經濟】</w:t>
            </w:r>
          </w:p>
        </w:tc>
        <w:tc>
          <w:tcPr>
            <w:tcW w:w="2302" w:type="dxa"/>
            <w:tcBorders>
              <w:top w:val="nil"/>
              <w:bottom w:val="dashSmallGap" w:sz="4" w:space="0" w:color="auto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就業及經濟組</w:t>
            </w:r>
          </w:p>
        </w:tc>
        <w:tc>
          <w:tcPr>
            <w:tcW w:w="1687" w:type="dxa"/>
            <w:tcBorders>
              <w:top w:val="nil"/>
              <w:bottom w:val="dashSmallGap" w:sz="4" w:space="0" w:color="auto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3700" w:type="dxa"/>
            <w:tcBorders>
              <w:top w:val="nil"/>
              <w:bottom w:val="dashSmallGap" w:sz="4" w:space="0" w:color="auto"/>
            </w:tcBorders>
          </w:tcPr>
          <w:p w:rsidR="001F7C4E" w:rsidRPr="00266572" w:rsidRDefault="001672CA" w:rsidP="00F93176">
            <w:pPr>
              <w:rPr>
                <w:rFonts w:ascii="標楷體" w:eastAsia="標楷體" w:hAnsi="標楷體"/>
                <w:szCs w:val="24"/>
              </w:rPr>
            </w:pPr>
            <w:r w:rsidRPr="0026657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657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66572">
              <w:rPr>
                <w:rFonts w:ascii="標楷體" w:eastAsia="標楷體" w:hAnsi="標楷體" w:hint="eastAsia"/>
                <w:szCs w:val="24"/>
              </w:rPr>
              <w:t>)6</w:t>
            </w:r>
          </w:p>
          <w:p w:rsidR="00266572" w:rsidRPr="00266572" w:rsidRDefault="00266572" w:rsidP="00F93176">
            <w:pPr>
              <w:rPr>
                <w:rFonts w:ascii="標楷體" w:eastAsia="標楷體" w:hAnsi="標楷體"/>
                <w:szCs w:val="24"/>
              </w:rPr>
            </w:pPr>
            <w:r w:rsidRPr="00266572">
              <w:rPr>
                <w:rFonts w:ascii="標楷體" w:eastAsia="標楷體" w:hAnsi="標楷體" w:hint="eastAsia"/>
                <w:szCs w:val="24"/>
              </w:rPr>
              <w:t>(二)2</w:t>
            </w:r>
          </w:p>
          <w:p w:rsidR="00326ECD" w:rsidRPr="00266572" w:rsidRDefault="00326ECD" w:rsidP="00F93176">
            <w:pPr>
              <w:rPr>
                <w:rFonts w:ascii="標楷體" w:eastAsia="標楷體" w:hAnsi="標楷體"/>
                <w:szCs w:val="24"/>
              </w:rPr>
            </w:pPr>
            <w:r w:rsidRPr="00266572">
              <w:rPr>
                <w:rFonts w:ascii="標楷體" w:eastAsia="標楷體" w:hAnsi="標楷體" w:hint="eastAsia"/>
                <w:szCs w:val="24"/>
              </w:rPr>
              <w:t>(三)1、3、4</w:t>
            </w:r>
          </w:p>
          <w:p w:rsidR="00326ECD" w:rsidRPr="00266572" w:rsidRDefault="00326ECD" w:rsidP="00F93176">
            <w:pPr>
              <w:rPr>
                <w:rFonts w:ascii="標楷體" w:eastAsia="標楷體" w:hAnsi="標楷體"/>
                <w:szCs w:val="24"/>
              </w:rPr>
            </w:pPr>
            <w:r w:rsidRPr="00266572">
              <w:rPr>
                <w:rFonts w:ascii="標楷體" w:eastAsia="標楷體" w:hAnsi="標楷體" w:hint="eastAsia"/>
              </w:rPr>
              <w:t>(四)4、7</w:t>
            </w:r>
          </w:p>
        </w:tc>
      </w:tr>
      <w:tr w:rsidR="001F7C4E" w:rsidRPr="001F7C4E" w:rsidTr="00951801">
        <w:tc>
          <w:tcPr>
            <w:tcW w:w="2518" w:type="dxa"/>
            <w:tcBorders>
              <w:top w:val="dashSmallGap" w:sz="4" w:space="0" w:color="auto"/>
            </w:tcBorders>
          </w:tcPr>
          <w:p w:rsidR="001F7C4E" w:rsidRPr="001F7C4E" w:rsidRDefault="001F7C4E" w:rsidP="00A369A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【福利】</w:t>
            </w:r>
          </w:p>
        </w:tc>
        <w:tc>
          <w:tcPr>
            <w:tcW w:w="2302" w:type="dxa"/>
            <w:tcBorders>
              <w:top w:val="dashSmallGap" w:sz="4" w:space="0" w:color="auto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衛生、福利及家庭組</w:t>
            </w:r>
          </w:p>
        </w:tc>
        <w:tc>
          <w:tcPr>
            <w:tcW w:w="1687" w:type="dxa"/>
            <w:tcBorders>
              <w:top w:val="dashSmallGap" w:sz="4" w:space="0" w:color="auto"/>
            </w:tcBorders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衛生福利部</w:t>
            </w:r>
          </w:p>
        </w:tc>
        <w:tc>
          <w:tcPr>
            <w:tcW w:w="3700" w:type="dxa"/>
            <w:tcBorders>
              <w:top w:val="dashSmallGap" w:sz="4" w:space="0" w:color="auto"/>
            </w:tcBorders>
          </w:tcPr>
          <w:p w:rsidR="001F7C4E" w:rsidRPr="00266572" w:rsidRDefault="001672CA" w:rsidP="00F93176">
            <w:pPr>
              <w:rPr>
                <w:rFonts w:ascii="標楷體" w:eastAsia="標楷體" w:hAnsi="標楷體"/>
                <w:szCs w:val="24"/>
              </w:rPr>
            </w:pPr>
            <w:r w:rsidRPr="0026657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657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66572">
              <w:rPr>
                <w:rFonts w:ascii="標楷體" w:eastAsia="標楷體" w:hAnsi="標楷體" w:hint="eastAsia"/>
                <w:szCs w:val="24"/>
              </w:rPr>
              <w:t>)4</w:t>
            </w:r>
          </w:p>
          <w:p w:rsidR="001672CA" w:rsidRPr="00266572" w:rsidRDefault="001672CA" w:rsidP="00266572">
            <w:pPr>
              <w:rPr>
                <w:rFonts w:ascii="標楷體" w:eastAsia="標楷體" w:hAnsi="標楷體"/>
                <w:szCs w:val="24"/>
              </w:rPr>
            </w:pPr>
            <w:r w:rsidRPr="00266572">
              <w:rPr>
                <w:rFonts w:ascii="標楷體" w:eastAsia="標楷體" w:hAnsi="標楷體" w:hint="eastAsia"/>
                <w:szCs w:val="24"/>
              </w:rPr>
              <w:t>(二)1</w:t>
            </w:r>
          </w:p>
        </w:tc>
      </w:tr>
      <w:tr w:rsidR="001F7C4E" w:rsidRPr="001F7C4E" w:rsidTr="00951801">
        <w:tc>
          <w:tcPr>
            <w:tcW w:w="2518" w:type="dxa"/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人口、婚姻與家庭篇</w:t>
            </w:r>
          </w:p>
        </w:tc>
        <w:tc>
          <w:tcPr>
            <w:tcW w:w="2302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衛生、福利及家庭組</w:t>
            </w:r>
          </w:p>
        </w:tc>
        <w:tc>
          <w:tcPr>
            <w:tcW w:w="1687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衛生福利部</w:t>
            </w:r>
          </w:p>
        </w:tc>
        <w:tc>
          <w:tcPr>
            <w:tcW w:w="3700" w:type="dxa"/>
          </w:tcPr>
          <w:p w:rsidR="001F7C4E" w:rsidRDefault="009E36E5" w:rsidP="00F93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)2、3</w:t>
            </w:r>
          </w:p>
          <w:p w:rsidR="009E36E5" w:rsidRDefault="009E36E5" w:rsidP="00F93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266572">
              <w:rPr>
                <w:rFonts w:ascii="標楷體" w:eastAsia="標楷體" w:hAnsi="標楷體" w:hint="eastAsia"/>
              </w:rPr>
              <w:t>3、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9E36E5" w:rsidRPr="009E36E5" w:rsidRDefault="009E36E5" w:rsidP="00F93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(三)2、3、4、5</w:t>
            </w:r>
            <w:r w:rsidRPr="00266572">
              <w:rPr>
                <w:rFonts w:ascii="標楷體" w:eastAsia="標楷體" w:hAnsi="標楷體" w:hint="eastAsia"/>
              </w:rPr>
              <w:t>、6、</w:t>
            </w:r>
            <w:r>
              <w:rPr>
                <w:rFonts w:ascii="標楷體" w:eastAsia="標楷體" w:hAnsi="標楷體" w:hint="eastAsia"/>
              </w:rPr>
              <w:t>7、8、11</w:t>
            </w:r>
          </w:p>
        </w:tc>
      </w:tr>
      <w:tr w:rsidR="001F7C4E" w:rsidRPr="001F7C4E" w:rsidTr="00951801">
        <w:tc>
          <w:tcPr>
            <w:tcW w:w="2518" w:type="dxa"/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教育、文化與媒體篇</w:t>
            </w:r>
          </w:p>
        </w:tc>
        <w:tc>
          <w:tcPr>
            <w:tcW w:w="2302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教育、媒體及文化組</w:t>
            </w:r>
          </w:p>
        </w:tc>
        <w:tc>
          <w:tcPr>
            <w:tcW w:w="1687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教育部</w:t>
            </w:r>
          </w:p>
        </w:tc>
        <w:tc>
          <w:tcPr>
            <w:tcW w:w="3700" w:type="dxa"/>
          </w:tcPr>
          <w:p w:rsidR="009E36E5" w:rsidRDefault="009E36E5" w:rsidP="009E3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)3、6、11</w:t>
            </w:r>
          </w:p>
          <w:p w:rsidR="009E36E5" w:rsidRDefault="009E36E5" w:rsidP="009E3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(二)2</w:t>
            </w:r>
          </w:p>
          <w:p w:rsidR="009E36E5" w:rsidRDefault="009E36E5" w:rsidP="009E3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B87854">
              <w:rPr>
                <w:rFonts w:ascii="標楷體" w:eastAsia="標楷體" w:hAnsi="標楷體" w:hint="eastAsia"/>
              </w:rPr>
              <w:t>1、2、3、4</w:t>
            </w:r>
          </w:p>
          <w:p w:rsidR="009E36E5" w:rsidRDefault="009E36E5" w:rsidP="009E36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(四)2、6</w:t>
            </w:r>
          </w:p>
          <w:p w:rsidR="001F7C4E" w:rsidRPr="001F7C4E" w:rsidRDefault="009E36E5" w:rsidP="009E36E5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(五)2</w:t>
            </w:r>
          </w:p>
        </w:tc>
      </w:tr>
      <w:tr w:rsidR="001F7C4E" w:rsidRPr="001F7C4E" w:rsidTr="00951801">
        <w:tc>
          <w:tcPr>
            <w:tcW w:w="2518" w:type="dxa"/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人身安全與</w:t>
            </w:r>
            <w:proofErr w:type="gramStart"/>
            <w:r w:rsidRPr="001F7C4E">
              <w:rPr>
                <w:rFonts w:ascii="標楷體" w:eastAsia="標楷體" w:hAnsi="標楷體" w:hint="eastAsia"/>
                <w:szCs w:val="24"/>
              </w:rPr>
              <w:t>司法篇</w:t>
            </w:r>
            <w:proofErr w:type="gramEnd"/>
          </w:p>
        </w:tc>
        <w:tc>
          <w:tcPr>
            <w:tcW w:w="2302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人身安全組</w:t>
            </w:r>
          </w:p>
        </w:tc>
        <w:tc>
          <w:tcPr>
            <w:tcW w:w="1687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內政部</w:t>
            </w:r>
          </w:p>
        </w:tc>
        <w:tc>
          <w:tcPr>
            <w:tcW w:w="3700" w:type="dxa"/>
          </w:tcPr>
          <w:p w:rsidR="001F7C4E" w:rsidRDefault="00B87854" w:rsidP="00F93176">
            <w:pPr>
              <w:rPr>
                <w:rFonts w:ascii="標楷體" w:eastAsia="標楷體" w:hAnsi="標楷體"/>
                <w:szCs w:val="24"/>
              </w:rPr>
            </w:pPr>
            <w:r w:rsidRPr="00B8785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785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8785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2、4、11、15、24</w:t>
            </w:r>
          </w:p>
          <w:p w:rsid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(二)4、8、11</w:t>
            </w:r>
          </w:p>
          <w:p w:rsid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(三)1</w:t>
            </w:r>
          </w:p>
          <w:p w:rsidR="00B87854" w:rsidRP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(四)1、3、12</w:t>
            </w:r>
          </w:p>
        </w:tc>
      </w:tr>
      <w:tr w:rsidR="001F7C4E" w:rsidRPr="001F7C4E" w:rsidTr="00951801">
        <w:tc>
          <w:tcPr>
            <w:tcW w:w="2518" w:type="dxa"/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健康、醫療與照顧篇</w:t>
            </w:r>
          </w:p>
        </w:tc>
        <w:tc>
          <w:tcPr>
            <w:tcW w:w="2302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衛生、福利及家庭組</w:t>
            </w:r>
          </w:p>
        </w:tc>
        <w:tc>
          <w:tcPr>
            <w:tcW w:w="1687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衛生福利部</w:t>
            </w:r>
          </w:p>
        </w:tc>
        <w:tc>
          <w:tcPr>
            <w:tcW w:w="3700" w:type="dxa"/>
          </w:tcPr>
          <w:p w:rsidR="001F7C4E" w:rsidRP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 w:rsidRPr="00B8785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785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87854">
              <w:rPr>
                <w:rFonts w:ascii="標楷體" w:eastAsia="標楷體" w:hAnsi="標楷體" w:hint="eastAsia"/>
                <w:szCs w:val="24"/>
              </w:rPr>
              <w:t>)1、3、4、6、9、10、11</w:t>
            </w:r>
          </w:p>
          <w:p w:rsidR="00B87854" w:rsidRP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 w:rsidRPr="00B87854">
              <w:rPr>
                <w:rFonts w:ascii="標楷體" w:eastAsia="標楷體" w:hAnsi="標楷體" w:hint="eastAsia"/>
                <w:szCs w:val="24"/>
              </w:rPr>
              <w:t>(二)8</w:t>
            </w:r>
          </w:p>
          <w:p w:rsidR="00B87854" w:rsidRP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 w:rsidRPr="00B87854">
              <w:rPr>
                <w:rFonts w:ascii="標楷體" w:eastAsia="標楷體" w:hAnsi="標楷體" w:hint="eastAsia"/>
                <w:szCs w:val="24"/>
              </w:rPr>
              <w:t>(三)6</w:t>
            </w:r>
          </w:p>
          <w:p w:rsidR="00B87854" w:rsidRPr="00B87854" w:rsidRDefault="00B87854" w:rsidP="00F93176">
            <w:pPr>
              <w:rPr>
                <w:rFonts w:ascii="標楷體" w:eastAsia="標楷體" w:hAnsi="標楷體"/>
                <w:szCs w:val="24"/>
              </w:rPr>
            </w:pPr>
            <w:r w:rsidRPr="00B87854">
              <w:rPr>
                <w:rFonts w:ascii="標楷體" w:eastAsia="標楷體" w:hAnsi="標楷體" w:hint="eastAsia"/>
                <w:szCs w:val="24"/>
              </w:rPr>
              <w:t>(四)3、4</w:t>
            </w:r>
          </w:p>
          <w:p w:rsidR="00B87854" w:rsidRPr="001F7C4E" w:rsidRDefault="00B87854" w:rsidP="00F93176">
            <w:pPr>
              <w:rPr>
                <w:rFonts w:ascii="標楷體" w:eastAsia="標楷體" w:hAnsi="標楷體"/>
                <w:b/>
                <w:szCs w:val="24"/>
              </w:rPr>
            </w:pPr>
            <w:r w:rsidRPr="00B87854">
              <w:rPr>
                <w:rFonts w:ascii="標楷體" w:eastAsia="標楷體" w:hAnsi="標楷體" w:hint="eastAsia"/>
                <w:szCs w:val="24"/>
              </w:rPr>
              <w:t>(五)3</w:t>
            </w:r>
          </w:p>
        </w:tc>
      </w:tr>
      <w:tr w:rsidR="001F7C4E" w:rsidRPr="001F7C4E" w:rsidTr="00951801">
        <w:tc>
          <w:tcPr>
            <w:tcW w:w="2518" w:type="dxa"/>
          </w:tcPr>
          <w:p w:rsidR="001F7C4E" w:rsidRPr="001F7C4E" w:rsidRDefault="001F7C4E" w:rsidP="00AD3FE1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環境、能源與科技篇</w:t>
            </w:r>
          </w:p>
        </w:tc>
        <w:tc>
          <w:tcPr>
            <w:tcW w:w="2302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環境、能源與科技組</w:t>
            </w:r>
          </w:p>
        </w:tc>
        <w:tc>
          <w:tcPr>
            <w:tcW w:w="1687" w:type="dxa"/>
          </w:tcPr>
          <w:p w:rsidR="001F7C4E" w:rsidRPr="001F7C4E" w:rsidRDefault="001F7C4E" w:rsidP="003246BA">
            <w:pPr>
              <w:rPr>
                <w:rFonts w:ascii="標楷體" w:eastAsia="標楷體" w:hAnsi="標楷體"/>
                <w:b/>
                <w:szCs w:val="24"/>
              </w:rPr>
            </w:pPr>
            <w:r w:rsidRPr="001F7C4E">
              <w:rPr>
                <w:rFonts w:ascii="標楷體" w:eastAsia="標楷體" w:hAnsi="標楷體" w:hint="eastAsia"/>
                <w:szCs w:val="24"/>
              </w:rPr>
              <w:t>科技部</w:t>
            </w:r>
          </w:p>
        </w:tc>
        <w:tc>
          <w:tcPr>
            <w:tcW w:w="3700" w:type="dxa"/>
          </w:tcPr>
          <w:p w:rsidR="001F7C4E" w:rsidRPr="00437E25" w:rsidRDefault="00437E25" w:rsidP="00F93176">
            <w:pPr>
              <w:rPr>
                <w:rFonts w:ascii="標楷體" w:eastAsia="標楷體" w:hAnsi="標楷體"/>
                <w:szCs w:val="24"/>
              </w:rPr>
            </w:pPr>
            <w:r w:rsidRPr="00437E2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37E2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37E25">
              <w:rPr>
                <w:rFonts w:ascii="標楷體" w:eastAsia="標楷體" w:hAnsi="標楷體" w:hint="eastAsia"/>
                <w:szCs w:val="24"/>
              </w:rPr>
              <w:t>)4</w:t>
            </w:r>
          </w:p>
          <w:p w:rsidR="00437E25" w:rsidRPr="00437E25" w:rsidRDefault="00437E25" w:rsidP="00F93176">
            <w:pPr>
              <w:rPr>
                <w:rFonts w:ascii="標楷體" w:eastAsia="標楷體" w:hAnsi="標楷體"/>
                <w:szCs w:val="24"/>
              </w:rPr>
            </w:pPr>
            <w:r w:rsidRPr="00437E25">
              <w:rPr>
                <w:rFonts w:ascii="標楷體" w:eastAsia="標楷體" w:hAnsi="標楷體" w:hint="eastAsia"/>
                <w:szCs w:val="24"/>
              </w:rPr>
              <w:t>(二)3、6</w:t>
            </w:r>
          </w:p>
          <w:p w:rsidR="00437E25" w:rsidRPr="00437E25" w:rsidRDefault="00437E25" w:rsidP="00F93176">
            <w:pPr>
              <w:rPr>
                <w:rFonts w:ascii="標楷體" w:eastAsia="標楷體" w:hAnsi="標楷體"/>
                <w:szCs w:val="24"/>
              </w:rPr>
            </w:pPr>
            <w:r w:rsidRPr="00437E25">
              <w:rPr>
                <w:rFonts w:ascii="標楷體" w:eastAsia="標楷體" w:hAnsi="標楷體" w:hint="eastAsia"/>
                <w:szCs w:val="24"/>
              </w:rPr>
              <w:t>(三)1、2、3、5</w:t>
            </w:r>
          </w:p>
          <w:p w:rsidR="00437E25" w:rsidRPr="001F7C4E" w:rsidRDefault="00437E25" w:rsidP="00F93176">
            <w:pPr>
              <w:rPr>
                <w:rFonts w:ascii="標楷體" w:eastAsia="標楷體" w:hAnsi="標楷體"/>
                <w:b/>
                <w:szCs w:val="24"/>
              </w:rPr>
            </w:pPr>
            <w:r w:rsidRPr="00437E25">
              <w:rPr>
                <w:rFonts w:ascii="標楷體" w:eastAsia="標楷體" w:hAnsi="標楷體" w:hint="eastAsia"/>
                <w:szCs w:val="24"/>
              </w:rPr>
              <w:t>(四)4</w:t>
            </w:r>
          </w:p>
        </w:tc>
      </w:tr>
    </w:tbl>
    <w:p w:rsidR="001F7C4E" w:rsidRDefault="001F7C4E" w:rsidP="001F7C4E"/>
    <w:p w:rsidR="001F7C4E" w:rsidRDefault="001F7C4E" w:rsidP="001F7C4E"/>
    <w:p w:rsidR="001F7C4E" w:rsidRPr="001F7C4E" w:rsidRDefault="001F7C4E" w:rsidP="001F7C4E"/>
    <w:sectPr w:rsidR="001F7C4E" w:rsidRPr="001F7C4E" w:rsidSect="001006B5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F9" w:rsidRDefault="008D63F9" w:rsidP="004A733F">
      <w:r>
        <w:separator/>
      </w:r>
    </w:p>
  </w:endnote>
  <w:endnote w:type="continuationSeparator" w:id="0">
    <w:p w:rsidR="008D63F9" w:rsidRDefault="008D63F9" w:rsidP="004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F9" w:rsidRDefault="008D63F9" w:rsidP="004A733F">
      <w:r>
        <w:separator/>
      </w:r>
    </w:p>
  </w:footnote>
  <w:footnote w:type="continuationSeparator" w:id="0">
    <w:p w:rsidR="008D63F9" w:rsidRDefault="008D63F9" w:rsidP="004A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5CF"/>
    <w:multiLevelType w:val="hybridMultilevel"/>
    <w:tmpl w:val="6B4000E6"/>
    <w:lvl w:ilvl="0" w:tplc="1A9E669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AC6"/>
    <w:rsid w:val="00013BC9"/>
    <w:rsid w:val="00021E5C"/>
    <w:rsid w:val="00044137"/>
    <w:rsid w:val="000E396E"/>
    <w:rsid w:val="001006B5"/>
    <w:rsid w:val="001672CA"/>
    <w:rsid w:val="001A3A91"/>
    <w:rsid w:val="001F7C4E"/>
    <w:rsid w:val="00233A7D"/>
    <w:rsid w:val="00266572"/>
    <w:rsid w:val="002A4F99"/>
    <w:rsid w:val="003172F7"/>
    <w:rsid w:val="00326ECD"/>
    <w:rsid w:val="004341A4"/>
    <w:rsid w:val="00437E25"/>
    <w:rsid w:val="004A733F"/>
    <w:rsid w:val="004F33FC"/>
    <w:rsid w:val="00533E44"/>
    <w:rsid w:val="00553203"/>
    <w:rsid w:val="0055367C"/>
    <w:rsid w:val="005842F2"/>
    <w:rsid w:val="005A3AF9"/>
    <w:rsid w:val="00680D91"/>
    <w:rsid w:val="006A2AF4"/>
    <w:rsid w:val="006B3D8A"/>
    <w:rsid w:val="007369B7"/>
    <w:rsid w:val="0084324D"/>
    <w:rsid w:val="00874D63"/>
    <w:rsid w:val="008A611B"/>
    <w:rsid w:val="008C207D"/>
    <w:rsid w:val="008D63F9"/>
    <w:rsid w:val="00916670"/>
    <w:rsid w:val="009503A1"/>
    <w:rsid w:val="00951801"/>
    <w:rsid w:val="009E2F16"/>
    <w:rsid w:val="009E36E5"/>
    <w:rsid w:val="009E4C93"/>
    <w:rsid w:val="00A20DCD"/>
    <w:rsid w:val="00A369A4"/>
    <w:rsid w:val="00A51AC6"/>
    <w:rsid w:val="00A61A2A"/>
    <w:rsid w:val="00A73821"/>
    <w:rsid w:val="00A80743"/>
    <w:rsid w:val="00AE45B3"/>
    <w:rsid w:val="00B87854"/>
    <w:rsid w:val="00BD0670"/>
    <w:rsid w:val="00C51BD9"/>
    <w:rsid w:val="00CA1FA1"/>
    <w:rsid w:val="00DB542B"/>
    <w:rsid w:val="00F04D9D"/>
    <w:rsid w:val="00F55407"/>
    <w:rsid w:val="00F865AB"/>
    <w:rsid w:val="00FB4F32"/>
    <w:rsid w:val="00F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C6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7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733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7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733F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1F7C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72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2016-10-25T01:43:00Z</cp:lastPrinted>
  <dcterms:created xsi:type="dcterms:W3CDTF">2016-10-26T05:37:00Z</dcterms:created>
  <dcterms:modified xsi:type="dcterms:W3CDTF">2016-11-10T01:35:00Z</dcterms:modified>
</cp:coreProperties>
</file>